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032B1" w14:textId="77777777" w:rsidR="00E47181" w:rsidRDefault="00E47181" w:rsidP="00C30228">
      <w:pPr>
        <w:jc w:val="center"/>
        <w:rPr>
          <w:rFonts w:ascii="Tahoma" w:hAnsi="Tahoma" w:cs="Tahoma"/>
          <w:sz w:val="17"/>
          <w:szCs w:val="17"/>
        </w:rPr>
      </w:pPr>
    </w:p>
    <w:p w14:paraId="3A1A7BF9" w14:textId="77777777" w:rsidR="0006488D" w:rsidRPr="005B582A" w:rsidRDefault="007B0497" w:rsidP="0006488D">
      <w:pPr>
        <w:jc w:val="center"/>
        <w:rPr>
          <w:b/>
          <w:sz w:val="28"/>
          <w:szCs w:val="28"/>
        </w:rPr>
      </w:pPr>
      <w:r>
        <w:rPr>
          <w:b/>
          <w:sz w:val="28"/>
          <w:szCs w:val="28"/>
        </w:rPr>
        <w:t>Professionals</w:t>
      </w:r>
      <w:r w:rsidR="009114AC">
        <w:rPr>
          <w:b/>
          <w:sz w:val="28"/>
          <w:szCs w:val="28"/>
        </w:rPr>
        <w:t xml:space="preserve"> MBA</w:t>
      </w:r>
      <w:r w:rsidR="00AD6F3C">
        <w:rPr>
          <w:b/>
          <w:sz w:val="28"/>
          <w:szCs w:val="28"/>
        </w:rPr>
        <w:t xml:space="preserve"> Program </w:t>
      </w:r>
      <w:r w:rsidR="00AD6F3C">
        <w:rPr>
          <w:b/>
          <w:sz w:val="28"/>
          <w:szCs w:val="28"/>
        </w:rPr>
        <w:br/>
      </w:r>
      <w:r w:rsidR="0006488D" w:rsidRPr="005B582A">
        <w:rPr>
          <w:b/>
          <w:sz w:val="28"/>
          <w:szCs w:val="28"/>
        </w:rPr>
        <w:t xml:space="preserve">Term: </w:t>
      </w:r>
      <w:r w:rsidR="0006488D">
        <w:rPr>
          <w:b/>
          <w:sz w:val="28"/>
          <w:szCs w:val="28"/>
        </w:rPr>
        <w:t>Spring 2021</w:t>
      </w:r>
    </w:p>
    <w:p w14:paraId="16D408DD" w14:textId="2DA2615A" w:rsidR="00633B36" w:rsidRDefault="0006488D" w:rsidP="0006488D">
      <w:pPr>
        <w:jc w:val="center"/>
        <w:rPr>
          <w:b/>
          <w:sz w:val="28"/>
          <w:szCs w:val="28"/>
        </w:rPr>
      </w:pPr>
      <w:r w:rsidRPr="005B582A">
        <w:rPr>
          <w:b/>
          <w:sz w:val="28"/>
          <w:szCs w:val="28"/>
        </w:rPr>
        <w:t xml:space="preserve">MGMT </w:t>
      </w:r>
      <w:r>
        <w:rPr>
          <w:b/>
          <w:sz w:val="28"/>
          <w:szCs w:val="28"/>
        </w:rPr>
        <w:t>8</w:t>
      </w:r>
      <w:r w:rsidRPr="005B582A">
        <w:rPr>
          <w:b/>
          <w:sz w:val="28"/>
          <w:szCs w:val="28"/>
        </w:rPr>
        <w:t>08 –Ethics in Business</w:t>
      </w:r>
    </w:p>
    <w:p w14:paraId="5F64B7D0" w14:textId="77777777" w:rsidR="009114AC" w:rsidRDefault="009114AC" w:rsidP="00633B36">
      <w:pPr>
        <w:jc w:val="center"/>
      </w:pPr>
    </w:p>
    <w:p w14:paraId="35EC82E0" w14:textId="537ECEB7" w:rsidR="00633B36" w:rsidRPr="00945A23" w:rsidRDefault="00633B36" w:rsidP="00633B36">
      <w:pPr>
        <w:tabs>
          <w:tab w:val="left" w:pos="1560"/>
        </w:tabs>
      </w:pPr>
      <w:r w:rsidRPr="00945A23">
        <w:rPr>
          <w:b/>
        </w:rPr>
        <w:t>Instructor:</w:t>
      </w:r>
      <w:r w:rsidRPr="00945A23">
        <w:tab/>
      </w:r>
      <w:r w:rsidR="0006488D">
        <w:t>Ozan Duygulu</w:t>
      </w:r>
    </w:p>
    <w:p w14:paraId="4D659CD2" w14:textId="17FE3F07" w:rsidR="00633B36" w:rsidRPr="00945A23" w:rsidRDefault="00633B36" w:rsidP="00633B36">
      <w:pPr>
        <w:tabs>
          <w:tab w:val="left" w:pos="1560"/>
        </w:tabs>
      </w:pPr>
      <w:r w:rsidRPr="00945A23">
        <w:rPr>
          <w:b/>
        </w:rPr>
        <w:t>Office:</w:t>
      </w:r>
      <w:r w:rsidRPr="00945A23">
        <w:tab/>
      </w:r>
      <w:r>
        <w:t>SBS</w:t>
      </w:r>
      <w:r w:rsidRPr="00945A23">
        <w:t xml:space="preserve"> </w:t>
      </w:r>
      <w:r w:rsidR="0006488D">
        <w:t>1033</w:t>
      </w:r>
    </w:p>
    <w:p w14:paraId="4E3E0F23" w14:textId="48BA5098" w:rsidR="00633B36" w:rsidRPr="00945A23" w:rsidRDefault="00633B36" w:rsidP="00633B36">
      <w:pPr>
        <w:tabs>
          <w:tab w:val="left" w:pos="1560"/>
        </w:tabs>
      </w:pPr>
      <w:r w:rsidRPr="00945A23">
        <w:rPr>
          <w:b/>
        </w:rPr>
        <w:t>Phone:</w:t>
      </w:r>
      <w:r w:rsidRPr="00945A23">
        <w:tab/>
        <w:t>(216) 483-</w:t>
      </w:r>
      <w:r w:rsidR="0006488D" w:rsidRPr="005B582A">
        <w:t>9653</w:t>
      </w:r>
    </w:p>
    <w:p w14:paraId="3DD78C4E" w14:textId="77777777" w:rsidR="00633B36" w:rsidRPr="00945A23" w:rsidRDefault="00633B36" w:rsidP="00633B36">
      <w:pPr>
        <w:tabs>
          <w:tab w:val="left" w:pos="1560"/>
        </w:tabs>
      </w:pPr>
      <w:r w:rsidRPr="00945A23">
        <w:rPr>
          <w:b/>
        </w:rPr>
        <w:t>Fax:</w:t>
      </w:r>
      <w:r w:rsidRPr="00945A23">
        <w:tab/>
        <w:t>(0216) 483-9699</w:t>
      </w:r>
    </w:p>
    <w:p w14:paraId="24063988" w14:textId="77777777" w:rsidR="002E0F62" w:rsidRDefault="00633B36" w:rsidP="00633B36">
      <w:pPr>
        <w:tabs>
          <w:tab w:val="left" w:pos="1560"/>
        </w:tabs>
        <w:rPr>
          <w:b/>
        </w:rPr>
      </w:pPr>
      <w:r w:rsidRPr="00945A23">
        <w:rPr>
          <w:b/>
        </w:rPr>
        <w:t>E-mail:</w:t>
      </w:r>
      <w:r w:rsidRPr="00945A23">
        <w:tab/>
      </w:r>
      <w:r w:rsidR="0006488D" w:rsidRPr="005B582A">
        <w:rPr>
          <w:bCs/>
        </w:rPr>
        <w:t>ozan.duygulu@sabanciuniv.edu</w:t>
      </w:r>
      <w:r w:rsidR="0006488D" w:rsidRPr="00945A23">
        <w:rPr>
          <w:b/>
        </w:rPr>
        <w:t xml:space="preserve"> </w:t>
      </w:r>
    </w:p>
    <w:p w14:paraId="39CB1846" w14:textId="00B7BE25" w:rsidR="00633B36" w:rsidRPr="00945A23" w:rsidRDefault="00633B36" w:rsidP="00633B36">
      <w:pPr>
        <w:tabs>
          <w:tab w:val="left" w:pos="1560"/>
        </w:tabs>
      </w:pPr>
      <w:r w:rsidRPr="00945A23">
        <w:rPr>
          <w:b/>
        </w:rPr>
        <w:t>Web:</w:t>
      </w:r>
      <w:r w:rsidRPr="00945A23">
        <w:tab/>
      </w:r>
      <w:r>
        <w:t>SUCourse</w:t>
      </w:r>
    </w:p>
    <w:p w14:paraId="3F6F0767" w14:textId="1D4DBEF9" w:rsidR="00FD5777" w:rsidRDefault="00633B36" w:rsidP="00FD5777">
      <w:r w:rsidRPr="00945A23">
        <w:rPr>
          <w:b/>
        </w:rPr>
        <w:t>Office Hours:</w:t>
      </w:r>
      <w:r w:rsidRPr="00945A23">
        <w:tab/>
      </w:r>
      <w:r w:rsidR="002E0F62">
        <w:t xml:space="preserve">  </w:t>
      </w:r>
      <w:r w:rsidR="002E0F62" w:rsidRPr="005B582A">
        <w:t>By appointment</w:t>
      </w:r>
      <w:r w:rsidR="002E0F62">
        <w:t>, if online send e-mail</w:t>
      </w:r>
    </w:p>
    <w:p w14:paraId="4ED88AA8" w14:textId="77777777" w:rsidR="00633B36" w:rsidRPr="00945A23" w:rsidRDefault="00633B36" w:rsidP="00633B36">
      <w:pPr>
        <w:tabs>
          <w:tab w:val="left" w:pos="1560"/>
        </w:tabs>
      </w:pPr>
      <w:bookmarkStart w:id="0" w:name="_Hlk48917420"/>
    </w:p>
    <w:bookmarkEnd w:id="0"/>
    <w:p w14:paraId="644C3349" w14:textId="77777777" w:rsidR="00C413BB" w:rsidRDefault="00C413BB" w:rsidP="00C30228"/>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3240"/>
        <w:gridCol w:w="960"/>
        <w:gridCol w:w="3220"/>
      </w:tblGrid>
      <w:tr w:rsidR="003D3B91" w:rsidRPr="006F7BA4" w14:paraId="5BF9E373" w14:textId="77777777" w:rsidTr="00C6719C">
        <w:trPr>
          <w:trHeight w:val="300"/>
        </w:trPr>
        <w:tc>
          <w:tcPr>
            <w:tcW w:w="1240" w:type="dxa"/>
            <w:hideMark/>
          </w:tcPr>
          <w:p w14:paraId="5A5852B5" w14:textId="77777777" w:rsidR="003D3B91" w:rsidRPr="006F7BA4" w:rsidRDefault="003D3B91" w:rsidP="00A20690">
            <w:pPr>
              <w:rPr>
                <w:b/>
                <w:bCs/>
                <w:color w:val="000000"/>
                <w:szCs w:val="22"/>
              </w:rPr>
            </w:pPr>
            <w:r w:rsidRPr="006F7BA4">
              <w:rPr>
                <w:b/>
                <w:bCs/>
                <w:color w:val="000000"/>
                <w:szCs w:val="22"/>
              </w:rPr>
              <w:t>Type</w:t>
            </w:r>
          </w:p>
        </w:tc>
        <w:tc>
          <w:tcPr>
            <w:tcW w:w="3240" w:type="dxa"/>
            <w:hideMark/>
          </w:tcPr>
          <w:p w14:paraId="0969C5C5" w14:textId="77777777" w:rsidR="003D3B91" w:rsidRPr="006F7BA4" w:rsidRDefault="003D3B91" w:rsidP="00A20690">
            <w:pPr>
              <w:rPr>
                <w:b/>
                <w:bCs/>
                <w:color w:val="000000"/>
                <w:szCs w:val="22"/>
              </w:rPr>
            </w:pPr>
            <w:r w:rsidRPr="006F7BA4">
              <w:rPr>
                <w:b/>
                <w:bCs/>
                <w:color w:val="000000"/>
                <w:szCs w:val="22"/>
              </w:rPr>
              <w:t>Time</w:t>
            </w:r>
          </w:p>
        </w:tc>
        <w:tc>
          <w:tcPr>
            <w:tcW w:w="960" w:type="dxa"/>
            <w:hideMark/>
          </w:tcPr>
          <w:p w14:paraId="39D4CC24" w14:textId="77777777" w:rsidR="003D3B91" w:rsidRPr="006F7BA4" w:rsidRDefault="003D3B91" w:rsidP="00A20690">
            <w:pPr>
              <w:rPr>
                <w:b/>
                <w:bCs/>
                <w:color w:val="000000"/>
                <w:szCs w:val="22"/>
              </w:rPr>
            </w:pPr>
            <w:r w:rsidRPr="006F7BA4">
              <w:rPr>
                <w:b/>
                <w:bCs/>
                <w:color w:val="000000"/>
                <w:szCs w:val="22"/>
              </w:rPr>
              <w:t>Days</w:t>
            </w:r>
          </w:p>
        </w:tc>
        <w:tc>
          <w:tcPr>
            <w:tcW w:w="3220" w:type="dxa"/>
            <w:hideMark/>
          </w:tcPr>
          <w:p w14:paraId="33A8560C" w14:textId="77777777" w:rsidR="003D3B91" w:rsidRPr="006F7BA4" w:rsidRDefault="003D3B91" w:rsidP="00A20690">
            <w:pPr>
              <w:rPr>
                <w:b/>
                <w:bCs/>
                <w:color w:val="000000"/>
                <w:szCs w:val="22"/>
              </w:rPr>
            </w:pPr>
            <w:r w:rsidRPr="006F7BA4">
              <w:rPr>
                <w:b/>
                <w:bCs/>
                <w:color w:val="000000"/>
                <w:szCs w:val="22"/>
              </w:rPr>
              <w:t>Where</w:t>
            </w:r>
          </w:p>
        </w:tc>
      </w:tr>
      <w:tr w:rsidR="003D3B91" w:rsidRPr="006F7BA4" w14:paraId="40FACEE6" w14:textId="77777777" w:rsidTr="00C6719C">
        <w:trPr>
          <w:trHeight w:val="300"/>
        </w:trPr>
        <w:tc>
          <w:tcPr>
            <w:tcW w:w="1240" w:type="dxa"/>
            <w:hideMark/>
          </w:tcPr>
          <w:p w14:paraId="1C978B7F" w14:textId="77777777" w:rsidR="003D3B91" w:rsidRPr="006F7BA4" w:rsidRDefault="003D3B91" w:rsidP="00A20690">
            <w:pPr>
              <w:rPr>
                <w:color w:val="000000"/>
                <w:szCs w:val="22"/>
              </w:rPr>
            </w:pPr>
            <w:r w:rsidRPr="006F7BA4">
              <w:rPr>
                <w:color w:val="000000"/>
                <w:szCs w:val="22"/>
              </w:rPr>
              <w:t>Class</w:t>
            </w:r>
          </w:p>
        </w:tc>
        <w:tc>
          <w:tcPr>
            <w:tcW w:w="3240" w:type="dxa"/>
            <w:hideMark/>
          </w:tcPr>
          <w:p w14:paraId="7CCF3D02" w14:textId="228CA09A" w:rsidR="003D3B91" w:rsidRPr="009114AC" w:rsidRDefault="00A53EC2" w:rsidP="00A20690">
            <w:pPr>
              <w:rPr>
                <w:color w:val="000000" w:themeColor="text1"/>
                <w:szCs w:val="22"/>
              </w:rPr>
            </w:pPr>
            <w:r>
              <w:rPr>
                <w:color w:val="000000" w:themeColor="text1"/>
                <w:szCs w:val="22"/>
              </w:rPr>
              <w:t xml:space="preserve">13:30 – 17:00 </w:t>
            </w:r>
          </w:p>
        </w:tc>
        <w:tc>
          <w:tcPr>
            <w:tcW w:w="960" w:type="dxa"/>
            <w:hideMark/>
          </w:tcPr>
          <w:p w14:paraId="35646692" w14:textId="7D370A34" w:rsidR="003D3B91" w:rsidRPr="009114AC" w:rsidRDefault="00A53EC2" w:rsidP="00A20690">
            <w:pPr>
              <w:rPr>
                <w:color w:val="000000" w:themeColor="text1"/>
                <w:szCs w:val="22"/>
              </w:rPr>
            </w:pPr>
            <w:r>
              <w:rPr>
                <w:color w:val="000000" w:themeColor="text1"/>
                <w:szCs w:val="22"/>
              </w:rPr>
              <w:t>Sat</w:t>
            </w:r>
          </w:p>
        </w:tc>
        <w:tc>
          <w:tcPr>
            <w:tcW w:w="3220" w:type="dxa"/>
            <w:hideMark/>
          </w:tcPr>
          <w:p w14:paraId="67BFB7CB" w14:textId="15491C4F" w:rsidR="003D3B91" w:rsidRPr="009114AC" w:rsidRDefault="00A53EC2" w:rsidP="00A20690">
            <w:pPr>
              <w:rPr>
                <w:color w:val="000000" w:themeColor="text1"/>
                <w:szCs w:val="22"/>
              </w:rPr>
            </w:pPr>
            <w:r>
              <w:rPr>
                <w:color w:val="000000" w:themeColor="text1"/>
                <w:szCs w:val="22"/>
              </w:rPr>
              <w:t>Tuzla &amp; Altunizade</w:t>
            </w:r>
          </w:p>
        </w:tc>
      </w:tr>
    </w:tbl>
    <w:p w14:paraId="70E01376" w14:textId="77777777" w:rsidR="009114AC" w:rsidRDefault="009114AC" w:rsidP="00C30228">
      <w:pPr>
        <w:rPr>
          <w:b/>
        </w:rPr>
      </w:pPr>
    </w:p>
    <w:p w14:paraId="5F5781C3" w14:textId="77777777" w:rsidR="000D79EF" w:rsidRPr="004A58DE" w:rsidRDefault="000D79EF" w:rsidP="00C30228">
      <w:pPr>
        <w:rPr>
          <w:b/>
        </w:rPr>
      </w:pPr>
      <w:r w:rsidRPr="004A58DE">
        <w:rPr>
          <w:b/>
        </w:rPr>
        <w:t>Course Objective:</w:t>
      </w:r>
    </w:p>
    <w:p w14:paraId="49207175" w14:textId="77777777" w:rsidR="002E0F62" w:rsidRDefault="002E0F62" w:rsidP="002E0F62">
      <w:pPr>
        <w:jc w:val="both"/>
        <w:rPr>
          <w:bCs/>
        </w:rPr>
      </w:pPr>
    </w:p>
    <w:p w14:paraId="0BCC869C" w14:textId="25BC6FF9" w:rsidR="002E0F62" w:rsidRPr="005B582A" w:rsidRDefault="002E0F62" w:rsidP="002E0F62">
      <w:pPr>
        <w:jc w:val="both"/>
        <w:rPr>
          <w:bCs/>
        </w:rPr>
      </w:pPr>
      <w:r w:rsidRPr="005B582A">
        <w:rPr>
          <w:bCs/>
        </w:rPr>
        <w:t xml:space="preserve">The course is designed to equip students with three major capabilities simultaneously. First, a professional manager should be able to recognize moral issues when they present themselves. Moral issues regarding business decisions seldom present themselves; therefore, improving detection capabilities is crucial. Secondly, while detecting and in successive phases of ethical issues, a certain amount of knowledge that includes but not limited to frameworks, theories, and concepts is required. Hence, theories are important constituents of ethical decision making. Finally, professional managers are expected to develop managerial/organizational responses to ethical problems/dilemmas. In order to improve the skills of the students, case studies and group discussions regarding responses to ethical dilemmas are immensely important.   </w:t>
      </w:r>
    </w:p>
    <w:p w14:paraId="704892A2" w14:textId="77777777" w:rsidR="009756A8" w:rsidRDefault="009756A8" w:rsidP="00C30228"/>
    <w:p w14:paraId="5B55BE6F" w14:textId="77777777" w:rsidR="002E0F62" w:rsidRPr="005B582A" w:rsidRDefault="000D79EF" w:rsidP="002E0F62">
      <w:pPr>
        <w:rPr>
          <w:b/>
        </w:rPr>
      </w:pPr>
      <w:r w:rsidRPr="004A58DE">
        <w:rPr>
          <w:b/>
        </w:rPr>
        <w:t>Learning Outcomes:</w:t>
      </w:r>
      <w:r w:rsidR="009756A8">
        <w:rPr>
          <w:b/>
        </w:rPr>
        <w:t xml:space="preserve"> </w:t>
      </w:r>
      <w:r w:rsidR="009756A8">
        <w:rPr>
          <w:b/>
        </w:rPr>
        <w:br/>
      </w:r>
      <w:r w:rsidR="002E0F62" w:rsidRPr="005B582A">
        <w:t>Upon successful completion of the course, you should be able to:</w:t>
      </w:r>
    </w:p>
    <w:p w14:paraId="037780AB" w14:textId="77777777" w:rsidR="002E0F62" w:rsidRPr="005B582A" w:rsidRDefault="002E0F62" w:rsidP="002E0F62">
      <w:pPr>
        <w:jc w:val="both"/>
        <w:rPr>
          <w:b/>
        </w:rPr>
      </w:pPr>
    </w:p>
    <w:p w14:paraId="1A8FD985" w14:textId="77777777" w:rsidR="002E0F62" w:rsidRPr="005B582A" w:rsidRDefault="002E0F62" w:rsidP="002E0F62">
      <w:pPr>
        <w:numPr>
          <w:ilvl w:val="0"/>
          <w:numId w:val="6"/>
        </w:numPr>
        <w:jc w:val="both"/>
      </w:pPr>
      <w:r w:rsidRPr="005B582A">
        <w:t>Recognize</w:t>
      </w:r>
      <w:r w:rsidRPr="005B582A">
        <w:rPr>
          <w:b/>
        </w:rPr>
        <w:t xml:space="preserve"> </w:t>
      </w:r>
      <w:r w:rsidRPr="005B582A">
        <w:t xml:space="preserve">ethical issues in a global context in business, develop an understanding of the relationship between ethical/responsible behavior and business performance. </w:t>
      </w:r>
    </w:p>
    <w:p w14:paraId="1B987C0A" w14:textId="77777777" w:rsidR="002E0F62" w:rsidRPr="005B582A" w:rsidRDefault="002E0F62" w:rsidP="002E0F62">
      <w:pPr>
        <w:numPr>
          <w:ilvl w:val="0"/>
          <w:numId w:val="6"/>
        </w:numPr>
        <w:jc w:val="both"/>
        <w:rPr>
          <w:b/>
        </w:rPr>
      </w:pPr>
      <w:r w:rsidRPr="005B582A">
        <w:t>Frame ethical issues, operationalize ethical choices and use ethical reasoning for decision making.</w:t>
      </w:r>
    </w:p>
    <w:p w14:paraId="43DB525D" w14:textId="77777777" w:rsidR="002E0F62" w:rsidRPr="005B582A" w:rsidRDefault="002E0F62" w:rsidP="002E0F62">
      <w:pPr>
        <w:numPr>
          <w:ilvl w:val="0"/>
          <w:numId w:val="6"/>
        </w:numPr>
        <w:jc w:val="both"/>
        <w:rPr>
          <w:b/>
        </w:rPr>
      </w:pPr>
      <w:r w:rsidRPr="005B582A">
        <w:t>Develop awareness</w:t>
      </w:r>
      <w:r w:rsidRPr="005B582A">
        <w:rPr>
          <w:b/>
        </w:rPr>
        <w:t xml:space="preserve"> </w:t>
      </w:r>
      <w:r w:rsidRPr="005B582A">
        <w:t>of the influences on responsible/ethical decision-making, recognize situational and individual factors on behavior and understand your personal ethical profile.</w:t>
      </w:r>
    </w:p>
    <w:p w14:paraId="4FF3A59B" w14:textId="77777777" w:rsidR="002E0F62" w:rsidRPr="005B582A" w:rsidRDefault="002E0F62" w:rsidP="002E0F62">
      <w:pPr>
        <w:numPr>
          <w:ilvl w:val="0"/>
          <w:numId w:val="6"/>
        </w:numPr>
        <w:jc w:val="both"/>
        <w:rPr>
          <w:b/>
        </w:rPr>
      </w:pPr>
      <w:r w:rsidRPr="005B582A">
        <w:t>Understand the notion of sustainability and corporate social responsibility and discuss the business response to society’s concerns about climate change, food security, diversity, water security, human rights and animal welfare on business.</w:t>
      </w:r>
    </w:p>
    <w:p w14:paraId="512513C2" w14:textId="77777777" w:rsidR="002E0F62" w:rsidRPr="005B582A" w:rsidRDefault="002E0F62" w:rsidP="002E0F62">
      <w:pPr>
        <w:numPr>
          <w:ilvl w:val="0"/>
          <w:numId w:val="6"/>
        </w:numPr>
        <w:jc w:val="both"/>
        <w:rPr>
          <w:b/>
        </w:rPr>
      </w:pPr>
      <w:r w:rsidRPr="005B582A">
        <w:lastRenderedPageBreak/>
        <w:t>Learn about ways of managing business ethics and stakeholder relations; develop perspectives on how managers and shareholders can influence corporate behavior through self-regulation.</w:t>
      </w:r>
    </w:p>
    <w:p w14:paraId="4BF3DCFD" w14:textId="1673DB43" w:rsidR="00CA3831" w:rsidRDefault="00CA3831" w:rsidP="002E0F62">
      <w:pPr>
        <w:rPr>
          <w:b/>
        </w:rPr>
      </w:pPr>
    </w:p>
    <w:p w14:paraId="6571BF8F" w14:textId="7959EFC5" w:rsidR="004430AE" w:rsidRDefault="004430AE" w:rsidP="004430AE">
      <w:pPr>
        <w:rPr>
          <w:b/>
        </w:rPr>
      </w:pPr>
      <w:r w:rsidRPr="004430AE">
        <w:rPr>
          <w:b/>
        </w:rPr>
        <w:t>Course Material:</w:t>
      </w:r>
    </w:p>
    <w:p w14:paraId="0A504AFC" w14:textId="77777777" w:rsidR="002E0F62" w:rsidRDefault="002E0F62" w:rsidP="004430AE">
      <w:pPr>
        <w:rPr>
          <w:b/>
        </w:rPr>
      </w:pPr>
    </w:p>
    <w:p w14:paraId="5A7BD5BB" w14:textId="4559671C" w:rsidR="002E0F62" w:rsidRDefault="002E0F62" w:rsidP="002E0F62">
      <w:pPr>
        <w:jc w:val="both"/>
        <w:rPr>
          <w:i/>
        </w:rPr>
      </w:pPr>
      <w:r w:rsidRPr="005B582A">
        <w:rPr>
          <w:bCs/>
        </w:rPr>
        <w:t>Necessary</w:t>
      </w:r>
      <w:r w:rsidRPr="005B582A">
        <w:t xml:space="preserve"> materials will be delivered via either e-mail or SUCourse. In certain cases, I will personally deliver materials for the class. I am also very open to hearing your suggestions as the class develops. In addition, I would like you to develop the habit of reading the Turkish and international business press to contribute to class discussions (</w:t>
      </w:r>
      <w:r w:rsidRPr="005B582A">
        <w:rPr>
          <w:i/>
          <w:u w:val="single"/>
        </w:rPr>
        <w:t xml:space="preserve">Dünya </w:t>
      </w:r>
      <w:r w:rsidRPr="005B582A">
        <w:t xml:space="preserve">and </w:t>
      </w:r>
      <w:r w:rsidRPr="005B582A">
        <w:rPr>
          <w:i/>
          <w:u w:val="single"/>
        </w:rPr>
        <w:t xml:space="preserve">Financial Times </w:t>
      </w:r>
      <w:r w:rsidRPr="005B582A">
        <w:rPr>
          <w:i/>
        </w:rPr>
        <w:t xml:space="preserve">are good choices). </w:t>
      </w:r>
    </w:p>
    <w:p w14:paraId="11D5748B" w14:textId="77777777" w:rsidR="002E0F62" w:rsidRPr="005B582A" w:rsidRDefault="002E0F62" w:rsidP="002E0F62">
      <w:pPr>
        <w:jc w:val="both"/>
        <w:rPr>
          <w:i/>
        </w:rPr>
      </w:pPr>
    </w:p>
    <w:p w14:paraId="2F4B6BF9" w14:textId="77777777" w:rsidR="002E0F62" w:rsidRPr="005B582A" w:rsidRDefault="002E0F62" w:rsidP="002E0F62">
      <w:pPr>
        <w:jc w:val="both"/>
        <w:rPr>
          <w:b/>
        </w:rPr>
      </w:pPr>
      <w:r w:rsidRPr="005B582A">
        <w:rPr>
          <w:b/>
        </w:rPr>
        <w:t xml:space="preserve">Course Web: </w:t>
      </w:r>
    </w:p>
    <w:p w14:paraId="7B7A09BE" w14:textId="77777777" w:rsidR="002E0F62" w:rsidRPr="005B582A" w:rsidRDefault="002E0F62" w:rsidP="002E0F62">
      <w:pPr>
        <w:jc w:val="both"/>
      </w:pPr>
    </w:p>
    <w:p w14:paraId="13D4B982" w14:textId="77777777" w:rsidR="002E0F62" w:rsidRPr="005B582A" w:rsidRDefault="002E0F62" w:rsidP="002E0F62">
      <w:pPr>
        <w:jc w:val="both"/>
      </w:pPr>
      <w:r w:rsidRPr="005B582A">
        <w:t xml:space="preserve">Course materials will be posted on SUCourse regularly before and after every session. </w:t>
      </w:r>
    </w:p>
    <w:p w14:paraId="62DD70E3" w14:textId="77777777" w:rsidR="002E0F62" w:rsidRPr="005B582A" w:rsidRDefault="002E0F62" w:rsidP="002E0F62">
      <w:pPr>
        <w:jc w:val="both"/>
        <w:rPr>
          <w:b/>
          <w:lang w:eastAsia="en-GB"/>
        </w:rPr>
      </w:pPr>
    </w:p>
    <w:p w14:paraId="6440AB4D" w14:textId="77777777" w:rsidR="002E0F62" w:rsidRPr="005B582A" w:rsidRDefault="002E0F62" w:rsidP="002E0F62">
      <w:pPr>
        <w:jc w:val="both"/>
        <w:rPr>
          <w:lang w:eastAsia="en-GB"/>
        </w:rPr>
      </w:pPr>
      <w:r w:rsidRPr="005B582A">
        <w:rPr>
          <w:b/>
          <w:i/>
          <w:lang w:eastAsia="en-GB"/>
        </w:rPr>
        <w:t xml:space="preserve">Reference Films to watch: </w:t>
      </w:r>
      <w:r w:rsidRPr="005B582A">
        <w:rPr>
          <w:lang w:eastAsia="en-GB"/>
        </w:rPr>
        <w:t>Try to watch them if you have not seen them before, at your leisure.</w:t>
      </w:r>
    </w:p>
    <w:p w14:paraId="1FF885F6" w14:textId="77777777" w:rsidR="002E0F62" w:rsidRPr="005B582A" w:rsidRDefault="002E0F62" w:rsidP="002E0F62">
      <w:pPr>
        <w:numPr>
          <w:ilvl w:val="0"/>
          <w:numId w:val="7"/>
        </w:numPr>
        <w:ind w:left="564"/>
        <w:jc w:val="both"/>
        <w:textAlignment w:val="baseline"/>
        <w:rPr>
          <w:color w:val="000000"/>
        </w:rPr>
      </w:pPr>
      <w:r w:rsidRPr="005B582A">
        <w:rPr>
          <w:rStyle w:val="Emphasis"/>
          <w:b/>
          <w:bCs/>
          <w:color w:val="000000"/>
          <w:bdr w:val="none" w:sz="0" w:space="0" w:color="auto" w:frame="1"/>
        </w:rPr>
        <w:t xml:space="preserve"> “Inside Job,”</w:t>
      </w:r>
      <w:r w:rsidRPr="005B582A">
        <w:rPr>
          <w:rStyle w:val="apple-converted-space"/>
          <w:color w:val="000000"/>
        </w:rPr>
        <w:t> </w:t>
      </w:r>
      <w:r w:rsidRPr="005B582A">
        <w:rPr>
          <w:color w:val="000000"/>
        </w:rPr>
        <w:t xml:space="preserve">this award winning documentary film explores how policy changes and banking practices led to the financial crisis of 2008 </w:t>
      </w:r>
      <w:r w:rsidRPr="005B582A">
        <w:rPr>
          <w:rStyle w:val="apple-converted-space"/>
          <w:color w:val="000000"/>
        </w:rPr>
        <w:t> </w:t>
      </w:r>
      <w:hyperlink r:id="rId8" w:history="1">
        <w:r w:rsidRPr="005B582A">
          <w:rPr>
            <w:rStyle w:val="Hyperlink"/>
            <w:color w:val="2D7496"/>
            <w:bdr w:val="none" w:sz="0" w:space="0" w:color="auto" w:frame="1"/>
          </w:rPr>
          <w:t>www.sonyclassics.com/insidejob/</w:t>
        </w:r>
      </w:hyperlink>
    </w:p>
    <w:p w14:paraId="1C37F1CE" w14:textId="77777777" w:rsidR="002E0F62" w:rsidRPr="005B582A" w:rsidRDefault="002E0F62" w:rsidP="002E0F62">
      <w:pPr>
        <w:ind w:left="204"/>
        <w:jc w:val="both"/>
        <w:textAlignment w:val="baseline"/>
        <w:rPr>
          <w:rStyle w:val="Hyperlink"/>
          <w:color w:val="000000"/>
          <w:u w:val="none"/>
        </w:rPr>
      </w:pPr>
    </w:p>
    <w:p w14:paraId="29443199" w14:textId="77777777" w:rsidR="002E0F62" w:rsidRPr="005B582A" w:rsidRDefault="002E0F62" w:rsidP="002E0F62">
      <w:pPr>
        <w:numPr>
          <w:ilvl w:val="0"/>
          <w:numId w:val="7"/>
        </w:numPr>
        <w:ind w:left="564"/>
        <w:jc w:val="both"/>
        <w:textAlignment w:val="baseline"/>
        <w:rPr>
          <w:rStyle w:val="Emphasis"/>
          <w:i w:val="0"/>
          <w:iCs w:val="0"/>
          <w:color w:val="000000"/>
        </w:rPr>
      </w:pPr>
      <w:r w:rsidRPr="005B582A">
        <w:rPr>
          <w:rStyle w:val="Emphasis"/>
          <w:b/>
          <w:bCs/>
          <w:color w:val="000000"/>
          <w:bdr w:val="none" w:sz="0" w:space="0" w:color="auto" w:frame="1"/>
        </w:rPr>
        <w:t>“The Corporation</w:t>
      </w:r>
      <w:r w:rsidRPr="005B582A">
        <w:rPr>
          <w:rStyle w:val="Emphasis"/>
          <w:bCs/>
          <w:color w:val="000000"/>
          <w:bdr w:val="none" w:sz="0" w:space="0" w:color="auto" w:frame="1"/>
        </w:rPr>
        <w:t>,</w:t>
      </w:r>
      <w:r w:rsidRPr="005B582A">
        <w:rPr>
          <w:rStyle w:val="Emphasis"/>
          <w:b/>
          <w:bCs/>
          <w:color w:val="000000"/>
          <w:bdr w:val="none" w:sz="0" w:space="0" w:color="auto" w:frame="1"/>
        </w:rPr>
        <w:t>”</w:t>
      </w:r>
      <w:r w:rsidRPr="005B582A">
        <w:rPr>
          <w:rStyle w:val="Emphasis"/>
          <w:bCs/>
          <w:color w:val="000000"/>
          <w:bdr w:val="none" w:sz="0" w:space="0" w:color="auto" w:frame="1"/>
        </w:rPr>
        <w:t xml:space="preserve"> this award-winning documentary looks into the corporation as an artificial person and conclude that it behaves as an psychopath:</w:t>
      </w:r>
    </w:p>
    <w:p w14:paraId="382F722E" w14:textId="77777777" w:rsidR="002E0F62" w:rsidRPr="005B582A" w:rsidRDefault="007D3BB0" w:rsidP="002E0F62">
      <w:pPr>
        <w:ind w:left="204" w:firstLine="360"/>
        <w:jc w:val="both"/>
        <w:textAlignment w:val="baseline"/>
      </w:pPr>
      <w:hyperlink r:id="rId9" w:history="1">
        <w:r w:rsidR="002E0F62" w:rsidRPr="005B582A">
          <w:rPr>
            <w:rStyle w:val="Hyperlink"/>
          </w:rPr>
          <w:t>www.thecorporation.com/</w:t>
        </w:r>
      </w:hyperlink>
    </w:p>
    <w:p w14:paraId="0F3C2003" w14:textId="77777777" w:rsidR="002E0F62" w:rsidRPr="005B582A" w:rsidRDefault="007D3BB0" w:rsidP="002E0F62">
      <w:pPr>
        <w:ind w:left="204" w:firstLine="360"/>
        <w:jc w:val="both"/>
        <w:textAlignment w:val="baseline"/>
      </w:pPr>
      <w:hyperlink r:id="rId10" w:history="1">
        <w:r w:rsidR="002E0F62" w:rsidRPr="005B582A">
          <w:rPr>
            <w:rStyle w:val="Hyperlink"/>
          </w:rPr>
          <w:t>www.youtube.com/watch?v=Z4ou9rOssPg</w:t>
        </w:r>
      </w:hyperlink>
    </w:p>
    <w:p w14:paraId="54C963A4" w14:textId="77777777" w:rsidR="002E0F62" w:rsidRDefault="002E0F62" w:rsidP="00C30228">
      <w:pPr>
        <w:rPr>
          <w:b/>
        </w:rPr>
      </w:pPr>
    </w:p>
    <w:p w14:paraId="25C26FE5" w14:textId="77777777" w:rsidR="002E0F62" w:rsidRDefault="002E0F62" w:rsidP="00C30228">
      <w:pPr>
        <w:rPr>
          <w:b/>
        </w:rPr>
      </w:pPr>
    </w:p>
    <w:p w14:paraId="10C3970D" w14:textId="4D00762D" w:rsidR="004A58DE" w:rsidRPr="007A50B7" w:rsidRDefault="009940A6" w:rsidP="00C30228">
      <w:pPr>
        <w:rPr>
          <w:b/>
        </w:rPr>
      </w:pPr>
      <w:r>
        <w:rPr>
          <w:b/>
        </w:rPr>
        <w:t>Instructional Design</w:t>
      </w:r>
      <w:r w:rsidR="007A50B7" w:rsidRPr="007A50B7">
        <w:rPr>
          <w:b/>
        </w:rPr>
        <w:t>:</w:t>
      </w:r>
    </w:p>
    <w:p w14:paraId="20A820F8" w14:textId="77777777" w:rsidR="002E0F62" w:rsidRDefault="002E0F62" w:rsidP="002E0F62">
      <w:pPr>
        <w:jc w:val="both"/>
      </w:pPr>
    </w:p>
    <w:p w14:paraId="27A8FC69" w14:textId="6B7FCB53" w:rsidR="002E0F62" w:rsidRPr="005B582A" w:rsidRDefault="002E0F62" w:rsidP="002E0F62">
      <w:pPr>
        <w:jc w:val="both"/>
      </w:pPr>
      <w:r w:rsidRPr="005B582A">
        <w:t xml:space="preserve">Each session will include a lecture component, class discussion and reflection session. You are expected to check your SU e-mail regularly and refer to SUCourse for additional study questions and resources. </w:t>
      </w:r>
    </w:p>
    <w:p w14:paraId="54177EB5" w14:textId="77777777" w:rsidR="007A50B7" w:rsidRDefault="007A50B7" w:rsidP="00C30228"/>
    <w:p w14:paraId="2464D4A6" w14:textId="77777777" w:rsidR="00FF76E4" w:rsidRDefault="00FF76E4" w:rsidP="00FF76E4">
      <w:r w:rsidRPr="00517C0B">
        <w:rPr>
          <w:b/>
        </w:rPr>
        <w:t>Grading</w:t>
      </w:r>
      <w:r>
        <w:t>:</w:t>
      </w:r>
    </w:p>
    <w:p w14:paraId="4B3EB78D" w14:textId="2E7A3C71" w:rsidR="00FF76E4" w:rsidRPr="003D3B91" w:rsidRDefault="00FF76E4" w:rsidP="00FF76E4">
      <w:pPr>
        <w:rPr>
          <w:color w:val="FF0000"/>
        </w:rPr>
      </w:pPr>
    </w:p>
    <w:tbl>
      <w:tblPr>
        <w:tblW w:w="0" w:type="auto"/>
        <w:tblInd w:w="855" w:type="dxa"/>
        <w:tblLayout w:type="fixed"/>
        <w:tblLook w:val="0000" w:firstRow="0" w:lastRow="0" w:firstColumn="0" w:lastColumn="0" w:noHBand="0" w:noVBand="0"/>
      </w:tblPr>
      <w:tblGrid>
        <w:gridCol w:w="2655"/>
        <w:gridCol w:w="993"/>
      </w:tblGrid>
      <w:tr w:rsidR="00FF76E4" w14:paraId="2537487B" w14:textId="77777777">
        <w:trPr>
          <w:cantSplit/>
        </w:trPr>
        <w:tc>
          <w:tcPr>
            <w:tcW w:w="2655" w:type="dxa"/>
          </w:tcPr>
          <w:p w14:paraId="40146E7F" w14:textId="1FFBDC11" w:rsidR="00FF76E4" w:rsidRDefault="004746C8" w:rsidP="0014634E">
            <w:r>
              <w:t xml:space="preserve">Class </w:t>
            </w:r>
            <w:r w:rsidR="00FF76E4">
              <w:t>Participation</w:t>
            </w:r>
          </w:p>
        </w:tc>
        <w:tc>
          <w:tcPr>
            <w:tcW w:w="993" w:type="dxa"/>
          </w:tcPr>
          <w:p w14:paraId="6ADFC28B" w14:textId="05FA6E49" w:rsidR="00FF76E4" w:rsidRDefault="00FF76E4" w:rsidP="0014634E">
            <w:r>
              <w:t xml:space="preserve">: </w:t>
            </w:r>
            <w:r w:rsidR="00354313">
              <w:t>30</w:t>
            </w:r>
            <w:r>
              <w:t>%</w:t>
            </w:r>
          </w:p>
        </w:tc>
      </w:tr>
      <w:tr w:rsidR="00FF76E4" w14:paraId="75889C44" w14:textId="77777777">
        <w:trPr>
          <w:cantSplit/>
        </w:trPr>
        <w:tc>
          <w:tcPr>
            <w:tcW w:w="2655" w:type="dxa"/>
          </w:tcPr>
          <w:p w14:paraId="54E4656F" w14:textId="46CC980C" w:rsidR="00FF76E4" w:rsidRDefault="00354313" w:rsidP="0014634E">
            <w:r>
              <w:t>Reflection Paper</w:t>
            </w:r>
          </w:p>
        </w:tc>
        <w:tc>
          <w:tcPr>
            <w:tcW w:w="993" w:type="dxa"/>
          </w:tcPr>
          <w:p w14:paraId="5914297E" w14:textId="221970EE" w:rsidR="00FF76E4" w:rsidRDefault="00FF76E4" w:rsidP="0014634E">
            <w:pPr>
              <w:rPr>
                <w:b/>
              </w:rPr>
            </w:pPr>
            <w:r>
              <w:t xml:space="preserve">: </w:t>
            </w:r>
            <w:r w:rsidR="00354313">
              <w:t>20</w:t>
            </w:r>
            <w:r>
              <w:t>%</w:t>
            </w:r>
          </w:p>
        </w:tc>
      </w:tr>
      <w:tr w:rsidR="00FF76E4" w14:paraId="5D6FDAE8" w14:textId="77777777">
        <w:trPr>
          <w:cantSplit/>
        </w:trPr>
        <w:tc>
          <w:tcPr>
            <w:tcW w:w="2655" w:type="dxa"/>
          </w:tcPr>
          <w:p w14:paraId="768FC2BD" w14:textId="5B15A092" w:rsidR="00354313" w:rsidRDefault="00354313" w:rsidP="0014634E">
            <w:r>
              <w:t>Final Assignment</w:t>
            </w:r>
          </w:p>
          <w:p w14:paraId="14DFC036" w14:textId="6ED4D8D8" w:rsidR="00FF76E4" w:rsidRDefault="00FF76E4" w:rsidP="0014634E">
            <w:r>
              <w:t>Exam</w:t>
            </w:r>
          </w:p>
        </w:tc>
        <w:tc>
          <w:tcPr>
            <w:tcW w:w="993" w:type="dxa"/>
          </w:tcPr>
          <w:p w14:paraId="0F6DEEF4" w14:textId="6A37054C" w:rsidR="00FF76E4" w:rsidRDefault="00FF76E4" w:rsidP="0014634E">
            <w:pPr>
              <w:pStyle w:val="Header"/>
            </w:pPr>
            <w:r>
              <w:t xml:space="preserve">: </w:t>
            </w:r>
            <w:r w:rsidR="00354313">
              <w:t>20</w:t>
            </w:r>
            <w:r>
              <w:t xml:space="preserve">% </w:t>
            </w:r>
          </w:p>
          <w:p w14:paraId="66DD937C" w14:textId="213E62ED" w:rsidR="00354313" w:rsidRPr="00354313" w:rsidRDefault="00354313" w:rsidP="00354313">
            <w:r>
              <w:t>: 30%</w:t>
            </w:r>
          </w:p>
        </w:tc>
      </w:tr>
    </w:tbl>
    <w:p w14:paraId="78B807DF" w14:textId="77777777" w:rsidR="00C843BB" w:rsidRDefault="00C843BB" w:rsidP="00FF76E4">
      <w:pPr>
        <w:rPr>
          <w:u w:val="single"/>
        </w:rPr>
      </w:pPr>
    </w:p>
    <w:p w14:paraId="361C8091" w14:textId="77777777" w:rsidR="00583BA6" w:rsidRDefault="00583BA6" w:rsidP="00FF76E4"/>
    <w:p w14:paraId="7E7CFA70" w14:textId="718646F7" w:rsidR="002716AD" w:rsidRDefault="002716AD" w:rsidP="00C30228">
      <w:pPr>
        <w:rPr>
          <w:b/>
        </w:rPr>
      </w:pPr>
      <w:r w:rsidRPr="002716AD">
        <w:rPr>
          <w:b/>
        </w:rPr>
        <w:t>Requirements:</w:t>
      </w:r>
    </w:p>
    <w:p w14:paraId="475D6831" w14:textId="77777777" w:rsidR="00354313" w:rsidRPr="002716AD" w:rsidRDefault="00354313" w:rsidP="00C30228">
      <w:pPr>
        <w:rPr>
          <w:b/>
        </w:rPr>
      </w:pPr>
    </w:p>
    <w:p w14:paraId="0C1FA58C" w14:textId="77777777" w:rsidR="00354313" w:rsidRPr="005B582A" w:rsidRDefault="00354313" w:rsidP="00354313">
      <w:pPr>
        <w:jc w:val="both"/>
        <w:rPr>
          <w:b/>
        </w:rPr>
      </w:pPr>
      <w:r w:rsidRPr="005B582A">
        <w:rPr>
          <w:b/>
        </w:rPr>
        <w:t xml:space="preserve">Class Participation </w:t>
      </w:r>
      <w:r w:rsidRPr="005B582A">
        <w:t>(</w:t>
      </w:r>
      <w:r>
        <w:t>30</w:t>
      </w:r>
      <w:r w:rsidRPr="005B582A">
        <w:t>%)</w:t>
      </w:r>
    </w:p>
    <w:p w14:paraId="351EA2DC" w14:textId="77777777" w:rsidR="00354313" w:rsidRPr="005B582A" w:rsidRDefault="00354313" w:rsidP="00354313">
      <w:pPr>
        <w:jc w:val="both"/>
        <w:rPr>
          <w:b/>
        </w:rPr>
      </w:pPr>
    </w:p>
    <w:p w14:paraId="735A91D5" w14:textId="77777777" w:rsidR="00354313" w:rsidRPr="005B582A" w:rsidRDefault="00354313" w:rsidP="00354313">
      <w:pPr>
        <w:jc w:val="both"/>
      </w:pPr>
      <w:r w:rsidRPr="005B582A">
        <w:lastRenderedPageBreak/>
        <w:t xml:space="preserve">You are expected to come prepared (and in time) to make helpful comments and ask questions that facilitate learning of the whole class. </w:t>
      </w:r>
    </w:p>
    <w:p w14:paraId="74999641" w14:textId="77777777" w:rsidR="00354313" w:rsidRPr="005B582A" w:rsidRDefault="00354313" w:rsidP="00354313">
      <w:pPr>
        <w:jc w:val="both"/>
      </w:pPr>
    </w:p>
    <w:p w14:paraId="432641CF" w14:textId="77777777" w:rsidR="00354313" w:rsidRPr="005B582A" w:rsidRDefault="00354313" w:rsidP="00354313">
      <w:pPr>
        <w:jc w:val="both"/>
      </w:pPr>
      <w:r w:rsidRPr="005B582A">
        <w:t xml:space="preserve">If you would not be able to attend a class for any reason, you must inform me by an e-mail message </w:t>
      </w:r>
      <w:r w:rsidRPr="005B582A">
        <w:rPr>
          <w:b/>
        </w:rPr>
        <w:t>at least a day before</w:t>
      </w:r>
      <w:r w:rsidRPr="005B582A">
        <w:t xml:space="preserve"> the class. </w:t>
      </w:r>
      <w:r w:rsidRPr="005B582A">
        <w:rPr>
          <w:b/>
        </w:rPr>
        <w:t>If you have missed the first class, please schedule a special class before the second one.</w:t>
      </w:r>
      <w:r w:rsidRPr="005B582A">
        <w:t xml:space="preserve"> If you miss two classes, regardless of whether you have a valid reason or not, your participation grade will be affected. </w:t>
      </w:r>
    </w:p>
    <w:p w14:paraId="2DB78854" w14:textId="77777777" w:rsidR="00354313" w:rsidRPr="005B582A" w:rsidRDefault="00354313" w:rsidP="00354313">
      <w:pPr>
        <w:jc w:val="both"/>
      </w:pPr>
    </w:p>
    <w:p w14:paraId="74F5C818" w14:textId="77777777" w:rsidR="00354313" w:rsidRPr="005B582A" w:rsidRDefault="00354313" w:rsidP="00354313">
      <w:pPr>
        <w:jc w:val="both"/>
      </w:pPr>
      <w:r w:rsidRPr="005B582A">
        <w:t>Because of the measures taken for increasing social distancing, this class will be an online course that will be delivered via Zoom. It is clear that participating through an online channel is much more difficult and so your participation will be measured accordingly; which means of course you are more than welcome to ask questions and/or provide comments, but other than that I will be asking questions and expecting answers from each student throughout the course. Therefore, your effort for participating will be evaluated accordingly.</w:t>
      </w:r>
    </w:p>
    <w:p w14:paraId="140A28CC" w14:textId="77777777" w:rsidR="00354313" w:rsidRPr="005B582A" w:rsidRDefault="00354313" w:rsidP="00354313">
      <w:pPr>
        <w:jc w:val="both"/>
      </w:pPr>
    </w:p>
    <w:p w14:paraId="64CBD91F" w14:textId="1A776D72" w:rsidR="00354313" w:rsidRDefault="00354313" w:rsidP="00354313">
      <w:pPr>
        <w:jc w:val="both"/>
      </w:pPr>
      <w:r w:rsidRPr="005B582A">
        <w:t xml:space="preserve">To make the participation more traceable on my side and transparent for all of us, I will ask you to write down </w:t>
      </w:r>
      <w:r w:rsidRPr="005B582A">
        <w:rPr>
          <w:b/>
          <w:bCs/>
        </w:rPr>
        <w:t xml:space="preserve">Session Reflection Notes </w:t>
      </w:r>
      <w:r w:rsidRPr="005B582A">
        <w:t>at the end of each session</w:t>
      </w:r>
      <w:r w:rsidR="00D64158">
        <w:t xml:space="preserve"> </w:t>
      </w:r>
      <w:r w:rsidR="00D64158">
        <w:t>(except for the final session)</w:t>
      </w:r>
      <w:r w:rsidRPr="005B582A">
        <w:t xml:space="preserve">. In these notes I expect you to reflect on the material covered in the session in </w:t>
      </w:r>
      <w:r w:rsidRPr="005B582A">
        <w:rPr>
          <w:b/>
          <w:bCs/>
        </w:rPr>
        <w:t xml:space="preserve">no more </w:t>
      </w:r>
      <w:r>
        <w:rPr>
          <w:b/>
          <w:bCs/>
        </w:rPr>
        <w:t>than 100 words</w:t>
      </w:r>
      <w:r w:rsidRPr="005B582A">
        <w:t xml:space="preserve">. I will post the assignment (on SUCourse) at the end of each session and will expect you to complete in 15 minutes (I will allow you time at the end of the session). Remember you are asked to provide a note that explains </w:t>
      </w:r>
      <w:r w:rsidRPr="005B582A">
        <w:rPr>
          <w:b/>
          <w:bCs/>
        </w:rPr>
        <w:t>how the class material had an impact on you</w:t>
      </w:r>
      <w:r w:rsidRPr="005B582A">
        <w:t xml:space="preserve"> or in other words </w:t>
      </w:r>
      <w:r w:rsidRPr="005B582A">
        <w:rPr>
          <w:b/>
          <w:bCs/>
        </w:rPr>
        <w:t>what the material made you think</w:t>
      </w:r>
      <w:r w:rsidRPr="005B582A">
        <w:t>, rather than providing a mere summary of the topics covered. These notes, at the end of each session, will be graded (Out of 5) and contribute to your participation grade.</w:t>
      </w:r>
    </w:p>
    <w:p w14:paraId="7B55713F" w14:textId="77777777" w:rsidR="00354313" w:rsidRDefault="00354313" w:rsidP="00354313">
      <w:pPr>
        <w:jc w:val="both"/>
      </w:pPr>
    </w:p>
    <w:p w14:paraId="17E668D0" w14:textId="3CB817D5" w:rsidR="00354313" w:rsidRPr="005B582A" w:rsidRDefault="00354313" w:rsidP="00354313">
      <w:pPr>
        <w:jc w:val="both"/>
      </w:pPr>
      <w:r>
        <w:t>Attendance is mandatory, and your attendance will be graded out of 5; considering we have 5 sessions in total</w:t>
      </w:r>
      <w:r w:rsidR="00D64158">
        <w:t xml:space="preserve"> (except for the final session)</w:t>
      </w:r>
      <w:r>
        <w:t xml:space="preserve">, every session counts as 1 point. </w:t>
      </w:r>
    </w:p>
    <w:p w14:paraId="7D4FAED4" w14:textId="77777777" w:rsidR="00354313" w:rsidRPr="005B582A" w:rsidRDefault="00354313" w:rsidP="00354313">
      <w:pPr>
        <w:jc w:val="both"/>
      </w:pPr>
    </w:p>
    <w:p w14:paraId="18E295E8" w14:textId="21F71E5D" w:rsidR="003D3B91" w:rsidRDefault="00354313" w:rsidP="00354313">
      <w:pPr>
        <w:jc w:val="both"/>
      </w:pPr>
      <w:r w:rsidRPr="005B582A">
        <w:t xml:space="preserve">In addition, I expect you to arrange meetings with me either as a group or individual to discuss anything that you think might be relevant for the discussions in the class. All you need to do is e-mailing me about the day and the time. I will be available as long as you want to have meetings. Multiple meetings are also welcome. </w:t>
      </w:r>
    </w:p>
    <w:p w14:paraId="2054921B" w14:textId="6775D1C0" w:rsidR="00354313" w:rsidRDefault="00354313" w:rsidP="00354313">
      <w:pPr>
        <w:jc w:val="both"/>
      </w:pPr>
    </w:p>
    <w:p w14:paraId="4E7639D6" w14:textId="77777777" w:rsidR="00354313" w:rsidRPr="005B582A" w:rsidRDefault="00354313" w:rsidP="00354313">
      <w:pPr>
        <w:jc w:val="both"/>
      </w:pPr>
      <w:r w:rsidRPr="005B582A">
        <w:rPr>
          <w:b/>
        </w:rPr>
        <w:t>Reflection Paper</w:t>
      </w:r>
      <w:r w:rsidRPr="005B582A">
        <w:t xml:space="preserve"> (20%)</w:t>
      </w:r>
    </w:p>
    <w:p w14:paraId="289598F1" w14:textId="77777777" w:rsidR="00354313" w:rsidRPr="005B582A" w:rsidRDefault="00354313" w:rsidP="00354313">
      <w:pPr>
        <w:jc w:val="both"/>
      </w:pPr>
    </w:p>
    <w:p w14:paraId="0E1912FF" w14:textId="77777777" w:rsidR="00354313" w:rsidRPr="005B582A" w:rsidRDefault="00354313" w:rsidP="00354313">
      <w:pPr>
        <w:jc w:val="both"/>
      </w:pPr>
      <w:r w:rsidRPr="005B582A">
        <w:t xml:space="preserve">You will write </w:t>
      </w:r>
      <w:r>
        <w:t>a</w:t>
      </w:r>
      <w:r w:rsidRPr="005B582A">
        <w:t xml:space="preserve"> reflection paper and submit electronically through SUCourse.</w:t>
      </w:r>
      <w:r>
        <w:t xml:space="preserve"> You are given two choices for the topic. </w:t>
      </w:r>
    </w:p>
    <w:p w14:paraId="72FA7203" w14:textId="77777777" w:rsidR="00354313" w:rsidRPr="005B582A" w:rsidRDefault="00354313" w:rsidP="00354313">
      <w:pPr>
        <w:jc w:val="both"/>
      </w:pPr>
    </w:p>
    <w:p w14:paraId="0CF4D1D5" w14:textId="77777777" w:rsidR="00354313" w:rsidRPr="005B582A" w:rsidRDefault="00354313" w:rsidP="00354313">
      <w:pPr>
        <w:jc w:val="both"/>
      </w:pPr>
      <w:r>
        <w:rPr>
          <w:b/>
        </w:rPr>
        <w:t>Choice 1</w:t>
      </w:r>
    </w:p>
    <w:p w14:paraId="27228BDB" w14:textId="77777777" w:rsidR="00354313" w:rsidRPr="005B582A" w:rsidRDefault="00354313" w:rsidP="00354313">
      <w:pPr>
        <w:jc w:val="both"/>
      </w:pPr>
    </w:p>
    <w:p w14:paraId="735C223A" w14:textId="77777777" w:rsidR="00354313" w:rsidRPr="005B582A" w:rsidRDefault="00354313" w:rsidP="00354313">
      <w:pPr>
        <w:pStyle w:val="ListParagraph"/>
        <w:numPr>
          <w:ilvl w:val="0"/>
          <w:numId w:val="8"/>
        </w:numPr>
        <w:jc w:val="both"/>
        <w:rPr>
          <w:b/>
        </w:rPr>
      </w:pPr>
      <w:r w:rsidRPr="005B582A">
        <w:rPr>
          <w:b/>
        </w:rPr>
        <w:t>Movie: The VW emissions scandal,</w:t>
      </w:r>
      <w:r w:rsidRPr="005B582A">
        <w:rPr>
          <w:b/>
        </w:rPr>
        <w:tab/>
        <w:t xml:space="preserve"> </w:t>
      </w:r>
      <w:r w:rsidRPr="005B582A">
        <w:t>https://www.youtube.com/watch?v=SvokGhOaHGg</w:t>
      </w:r>
    </w:p>
    <w:p w14:paraId="309A0AD3" w14:textId="77777777" w:rsidR="00354313" w:rsidRPr="005B582A" w:rsidRDefault="00354313" w:rsidP="00354313">
      <w:pPr>
        <w:pStyle w:val="ListParagraph"/>
        <w:numPr>
          <w:ilvl w:val="1"/>
          <w:numId w:val="8"/>
        </w:numPr>
        <w:jc w:val="both"/>
        <w:rPr>
          <w:b/>
        </w:rPr>
      </w:pPr>
      <w:r w:rsidRPr="005B582A">
        <w:rPr>
          <w:bCs/>
        </w:rPr>
        <w:t xml:space="preserve">Identify at least 3 points of ethical dilemmas, the individuals involved and situations that they are embedded. </w:t>
      </w:r>
    </w:p>
    <w:p w14:paraId="209E0EF4" w14:textId="77777777" w:rsidR="00354313" w:rsidRPr="005B582A" w:rsidRDefault="00354313" w:rsidP="00354313">
      <w:pPr>
        <w:pStyle w:val="ListParagraph"/>
        <w:numPr>
          <w:ilvl w:val="1"/>
          <w:numId w:val="8"/>
        </w:numPr>
        <w:jc w:val="both"/>
        <w:rPr>
          <w:b/>
        </w:rPr>
      </w:pPr>
      <w:r w:rsidRPr="005B582A">
        <w:rPr>
          <w:bCs/>
        </w:rPr>
        <w:lastRenderedPageBreak/>
        <w:t>Put yourselves into shoes of one individual you identified. What would you do different and how your proposed action would change consequences?</w:t>
      </w:r>
    </w:p>
    <w:p w14:paraId="6AB0795C" w14:textId="77777777" w:rsidR="00354313" w:rsidRPr="005B582A" w:rsidRDefault="00354313" w:rsidP="00354313">
      <w:pPr>
        <w:jc w:val="both"/>
      </w:pPr>
    </w:p>
    <w:p w14:paraId="0F2CACA5" w14:textId="77777777" w:rsidR="00354313" w:rsidRPr="005B582A" w:rsidRDefault="00354313" w:rsidP="00354313">
      <w:pPr>
        <w:jc w:val="both"/>
      </w:pPr>
      <w:r>
        <w:rPr>
          <w:b/>
        </w:rPr>
        <w:t>Choice 2</w:t>
      </w:r>
    </w:p>
    <w:p w14:paraId="3FE7F0D6" w14:textId="77777777" w:rsidR="00354313" w:rsidRPr="005B582A" w:rsidRDefault="00354313" w:rsidP="00354313">
      <w:pPr>
        <w:jc w:val="both"/>
      </w:pPr>
    </w:p>
    <w:p w14:paraId="400F12BD" w14:textId="77777777" w:rsidR="00354313" w:rsidRPr="005B582A" w:rsidRDefault="00354313" w:rsidP="00354313">
      <w:pPr>
        <w:pStyle w:val="ListParagraph"/>
        <w:numPr>
          <w:ilvl w:val="0"/>
          <w:numId w:val="8"/>
        </w:numPr>
        <w:jc w:val="both"/>
      </w:pPr>
      <w:r w:rsidRPr="005B582A">
        <w:t>Reflect on your own progress in the class. Specifically,</w:t>
      </w:r>
    </w:p>
    <w:p w14:paraId="1D4EC410" w14:textId="77777777" w:rsidR="00354313" w:rsidRPr="005B582A" w:rsidRDefault="00354313" w:rsidP="00354313">
      <w:pPr>
        <w:pStyle w:val="ListParagraph"/>
        <w:numPr>
          <w:ilvl w:val="1"/>
          <w:numId w:val="8"/>
        </w:numPr>
        <w:jc w:val="both"/>
      </w:pPr>
      <w:r w:rsidRPr="005B582A">
        <w:t>Compare your approach to ethical dilemmas; how did it change?</w:t>
      </w:r>
    </w:p>
    <w:p w14:paraId="71C466C3" w14:textId="77777777" w:rsidR="00354313" w:rsidRPr="005B582A" w:rsidRDefault="00354313" w:rsidP="00354313">
      <w:pPr>
        <w:pStyle w:val="ListParagraph"/>
        <w:numPr>
          <w:ilvl w:val="1"/>
          <w:numId w:val="8"/>
        </w:numPr>
        <w:jc w:val="both"/>
      </w:pPr>
      <w:r w:rsidRPr="005B582A">
        <w:t>Evaluate the use of methods of analyzing especially as they speak to you. Which methods of ethical reasoning, which ethical barriers seem more relevant/irrelevant to you? Why?</w:t>
      </w:r>
    </w:p>
    <w:p w14:paraId="16A73596" w14:textId="77777777" w:rsidR="00354313" w:rsidRPr="005B582A" w:rsidRDefault="00354313" w:rsidP="00354313">
      <w:pPr>
        <w:pStyle w:val="ListParagraph"/>
        <w:numPr>
          <w:ilvl w:val="1"/>
          <w:numId w:val="8"/>
        </w:numPr>
        <w:jc w:val="both"/>
      </w:pPr>
      <w:r w:rsidRPr="005B582A">
        <w:t>Give a specific example from your own life, that you would act differently prior to taking this class.</w:t>
      </w:r>
    </w:p>
    <w:p w14:paraId="27BF80F4" w14:textId="77777777" w:rsidR="00354313" w:rsidRPr="005B582A" w:rsidRDefault="00354313" w:rsidP="00354313">
      <w:pPr>
        <w:jc w:val="both"/>
      </w:pPr>
    </w:p>
    <w:p w14:paraId="78C2D2B9" w14:textId="77777777" w:rsidR="00354313" w:rsidRPr="005B582A" w:rsidRDefault="00354313" w:rsidP="00354313">
      <w:pPr>
        <w:jc w:val="both"/>
      </w:pPr>
      <w:r w:rsidRPr="005B582A">
        <w:t xml:space="preserve">Reflection papers are meant to be an opportunity for you to do just that, reflect on issues of importance to you that have been raised in class. This may be either through your reading of the material, or because you are now thinking more about what is going on in your company or the news.  In this day of constant activity, assault by social media, hyper competition, managers have little time to reflect. The idea is to give you the space to do just that. And on issues that are of importance to you. </w:t>
      </w:r>
    </w:p>
    <w:p w14:paraId="651B0B5A" w14:textId="77777777" w:rsidR="00354313" w:rsidRPr="005B582A" w:rsidRDefault="00354313" w:rsidP="00354313">
      <w:pPr>
        <w:jc w:val="both"/>
      </w:pPr>
    </w:p>
    <w:p w14:paraId="598F572E" w14:textId="77777777" w:rsidR="00354313" w:rsidRDefault="00354313" w:rsidP="00354313">
      <w:pPr>
        <w:jc w:val="both"/>
      </w:pPr>
      <w:r w:rsidRPr="005B582A">
        <w:t xml:space="preserve">The papers are to be short (maximum of 2 single spaced pages), 12 fonts.  Please note writing a short paper is more difficult than writing a long one. </w:t>
      </w:r>
    </w:p>
    <w:p w14:paraId="2DFC9894" w14:textId="6A7C19BC" w:rsidR="00354313" w:rsidRDefault="00354313" w:rsidP="00354313">
      <w:pPr>
        <w:jc w:val="both"/>
        <w:rPr>
          <w:b/>
        </w:rPr>
      </w:pPr>
    </w:p>
    <w:p w14:paraId="76DD9908" w14:textId="77777777" w:rsidR="00354313" w:rsidRPr="005B582A" w:rsidRDefault="00354313" w:rsidP="00354313">
      <w:pPr>
        <w:jc w:val="both"/>
        <w:rPr>
          <w:b/>
        </w:rPr>
      </w:pPr>
      <w:r w:rsidRPr="005B582A">
        <w:rPr>
          <w:b/>
        </w:rPr>
        <w:t>Final Assignment</w:t>
      </w:r>
      <w:r w:rsidRPr="005B582A">
        <w:rPr>
          <w:bCs/>
        </w:rPr>
        <w:t xml:space="preserve"> (</w:t>
      </w:r>
      <w:r>
        <w:rPr>
          <w:bCs/>
        </w:rPr>
        <w:t>2</w:t>
      </w:r>
      <w:r w:rsidRPr="005B582A">
        <w:rPr>
          <w:bCs/>
        </w:rPr>
        <w:t>0%)</w:t>
      </w:r>
    </w:p>
    <w:p w14:paraId="2E44B6E0" w14:textId="77777777" w:rsidR="00354313" w:rsidRPr="005B582A" w:rsidRDefault="00354313" w:rsidP="00354313">
      <w:pPr>
        <w:jc w:val="both"/>
        <w:rPr>
          <w:highlight w:val="yellow"/>
        </w:rPr>
      </w:pPr>
    </w:p>
    <w:p w14:paraId="1D2889AB" w14:textId="77777777" w:rsidR="00354313" w:rsidRPr="00204331" w:rsidRDefault="00354313" w:rsidP="00354313">
      <w:pPr>
        <w:jc w:val="both"/>
      </w:pPr>
      <w:r>
        <w:t xml:space="preserve">Your final assignment will be a complete report on one of the topics provided below. You are to prepare the report individually. Different that reflection paper or case responses, final assignment requires you to focus on and research one specific topic. Note that you are expected to prepare a report of around 4-5 pages (single spaced). You can use complementary material, visuals, references etc. (which are excluded from total number of pages).  </w:t>
      </w:r>
    </w:p>
    <w:p w14:paraId="373613E1" w14:textId="77777777" w:rsidR="00354313" w:rsidRDefault="00354313" w:rsidP="00354313">
      <w:pPr>
        <w:jc w:val="both"/>
        <w:rPr>
          <w:b/>
          <w:bCs/>
        </w:rPr>
      </w:pPr>
    </w:p>
    <w:p w14:paraId="4FC681D0" w14:textId="3854BC56" w:rsidR="00354313" w:rsidRPr="005B582A" w:rsidRDefault="00354313" w:rsidP="00354313">
      <w:pPr>
        <w:jc w:val="both"/>
        <w:rPr>
          <w:b/>
        </w:rPr>
      </w:pPr>
      <w:r w:rsidRPr="005B582A">
        <w:rPr>
          <w:b/>
        </w:rPr>
        <w:t xml:space="preserve">Final Assignment Topic Examples </w:t>
      </w:r>
      <w:r w:rsidRPr="005B582A">
        <w:t>(Preferred)</w:t>
      </w:r>
    </w:p>
    <w:p w14:paraId="0D6EF25D" w14:textId="77777777" w:rsidR="00354313" w:rsidRPr="005B582A" w:rsidRDefault="00354313" w:rsidP="00354313">
      <w:pPr>
        <w:jc w:val="both"/>
        <w:rPr>
          <w:b/>
        </w:rPr>
      </w:pPr>
      <w:r w:rsidRPr="005B582A">
        <w:t xml:space="preserve"> </w:t>
      </w:r>
    </w:p>
    <w:p w14:paraId="74549F8A" w14:textId="77777777" w:rsidR="00354313" w:rsidRPr="005B582A" w:rsidRDefault="00354313" w:rsidP="00354313">
      <w:pPr>
        <w:pStyle w:val="ListParagraph"/>
        <w:widowControl w:val="0"/>
        <w:numPr>
          <w:ilvl w:val="0"/>
          <w:numId w:val="9"/>
        </w:numPr>
        <w:autoSpaceDE w:val="0"/>
        <w:autoSpaceDN w:val="0"/>
        <w:adjustRightInd w:val="0"/>
        <w:jc w:val="both"/>
      </w:pPr>
      <w:r w:rsidRPr="005B582A">
        <w:t xml:space="preserve">Write a mini-case paper, drawing on an ethical dilemma you have faced (or perhaps are facing) in the workplace. You should: (1) describe the situation and nature of the dilemma; (2) outline the ethical issues in the case; (3) discuss how the situation was resolved (or what you think the alternatives are to addressing a current dilemma you face); (4) indicate the larger implications of your situation for others. </w:t>
      </w:r>
    </w:p>
    <w:p w14:paraId="6D797574" w14:textId="77777777" w:rsidR="00354313" w:rsidRPr="005B582A" w:rsidRDefault="00354313" w:rsidP="00354313">
      <w:pPr>
        <w:pStyle w:val="ListParagraph"/>
        <w:widowControl w:val="0"/>
        <w:numPr>
          <w:ilvl w:val="0"/>
          <w:numId w:val="9"/>
        </w:numPr>
        <w:autoSpaceDE w:val="0"/>
        <w:autoSpaceDN w:val="0"/>
        <w:adjustRightInd w:val="0"/>
        <w:jc w:val="both"/>
      </w:pPr>
      <w:r w:rsidRPr="005B582A">
        <w:t>Investigate some important ethical issue in your industry.  How is your company approaching this question? Training, additional controls, etc. I would love for as many of you as possible to focus on your own companies. As I believe this will be the most useful to you.   </w:t>
      </w:r>
    </w:p>
    <w:p w14:paraId="679BDAF3" w14:textId="77777777" w:rsidR="00354313" w:rsidRPr="005B582A" w:rsidRDefault="00354313" w:rsidP="00354313">
      <w:pPr>
        <w:numPr>
          <w:ilvl w:val="0"/>
          <w:numId w:val="11"/>
        </w:numPr>
        <w:jc w:val="both"/>
      </w:pPr>
      <w:r w:rsidRPr="005B582A">
        <w:t xml:space="preserve">Emerging reputational risks associated with failure to manage social, environmental and economic impact of business in ........ industry (or sector), (How </w:t>
      </w:r>
      <w:r w:rsidRPr="005B582A">
        <w:lastRenderedPageBreak/>
        <w:t>can companies in ....... industry (or sector) manage such risks? Give global examples and discuss applicability in Turkey.)</w:t>
      </w:r>
    </w:p>
    <w:p w14:paraId="612B8733" w14:textId="77777777" w:rsidR="00354313" w:rsidRPr="005B582A" w:rsidRDefault="00354313" w:rsidP="00354313">
      <w:pPr>
        <w:numPr>
          <w:ilvl w:val="0"/>
          <w:numId w:val="11"/>
        </w:numPr>
        <w:jc w:val="both"/>
      </w:pPr>
      <w:r w:rsidRPr="005B582A">
        <w:t xml:space="preserve">Ethics of microfinance, drawbacks and critics.  </w:t>
      </w:r>
    </w:p>
    <w:p w14:paraId="5DEE9115" w14:textId="77777777" w:rsidR="00354313" w:rsidRPr="005B582A" w:rsidRDefault="00354313" w:rsidP="00354313">
      <w:pPr>
        <w:pStyle w:val="ListParagraph"/>
        <w:numPr>
          <w:ilvl w:val="0"/>
          <w:numId w:val="9"/>
        </w:numPr>
        <w:jc w:val="both"/>
      </w:pPr>
      <w:r w:rsidRPr="005B582A">
        <w:t>Investigations of why industrial accidents are so prevalent in Turkey (choose a sector and come up with realistic solutions to drastically improve the situation).</w:t>
      </w:r>
    </w:p>
    <w:p w14:paraId="2440BF80" w14:textId="77777777" w:rsidR="00354313" w:rsidRPr="005B582A" w:rsidRDefault="00354313" w:rsidP="00354313">
      <w:pPr>
        <w:numPr>
          <w:ilvl w:val="0"/>
          <w:numId w:val="10"/>
        </w:numPr>
        <w:jc w:val="both"/>
      </w:pPr>
      <w:r w:rsidRPr="005B582A">
        <w:t>How can banks make a positive impact on environment by adopting responsible lending practices in Turkey? (Discuss by customer/industry segments).</w:t>
      </w:r>
    </w:p>
    <w:p w14:paraId="62FF686A" w14:textId="77777777" w:rsidR="00354313" w:rsidRPr="005B582A" w:rsidRDefault="00354313" w:rsidP="00354313">
      <w:pPr>
        <w:numPr>
          <w:ilvl w:val="0"/>
          <w:numId w:val="10"/>
        </w:numPr>
        <w:jc w:val="both"/>
      </w:pPr>
      <w:r w:rsidRPr="005B582A">
        <w:t>What can Turkish banks do to provide ‘the poor’ with access to banking services and mitigate exclusion? (Discuss the international examples and the feasibility of their adoption in Turkey.)</w:t>
      </w:r>
    </w:p>
    <w:p w14:paraId="7B559F51" w14:textId="77777777" w:rsidR="00354313" w:rsidRPr="005B582A" w:rsidRDefault="00354313" w:rsidP="00354313">
      <w:pPr>
        <w:numPr>
          <w:ilvl w:val="0"/>
          <w:numId w:val="10"/>
        </w:numPr>
        <w:jc w:val="both"/>
      </w:pPr>
      <w:r w:rsidRPr="005B582A">
        <w:t>What can Turkish telecommunication companies do to provide ‘the poor’ with access to internet and mitigate exclusion? (Discuss the international examples and the feasibility of their adoption in Turkey.)</w:t>
      </w:r>
    </w:p>
    <w:p w14:paraId="1ECDED73" w14:textId="77777777" w:rsidR="00354313" w:rsidRPr="005B582A" w:rsidRDefault="00354313" w:rsidP="00354313">
      <w:pPr>
        <w:numPr>
          <w:ilvl w:val="0"/>
          <w:numId w:val="11"/>
        </w:numPr>
        <w:jc w:val="both"/>
      </w:pPr>
      <w:r w:rsidRPr="005B582A">
        <w:t>Privatization of water, private ownership of water sources, ethical issues and best practices. Situation in Turkey.</w:t>
      </w:r>
    </w:p>
    <w:p w14:paraId="5D1B148A" w14:textId="77777777" w:rsidR="00354313" w:rsidRPr="005B582A" w:rsidRDefault="00354313" w:rsidP="00354313">
      <w:pPr>
        <w:numPr>
          <w:ilvl w:val="0"/>
          <w:numId w:val="11"/>
        </w:numPr>
        <w:jc w:val="both"/>
      </w:pPr>
      <w:r w:rsidRPr="005B582A">
        <w:t>Negative screening and fiduciary duties of fund managers (exclusion of weapon manufacturers, tobacco companies etc. from investment portfolios). Trends and implications.</w:t>
      </w:r>
    </w:p>
    <w:p w14:paraId="72EFE213" w14:textId="77777777" w:rsidR="00354313" w:rsidRPr="005B582A" w:rsidRDefault="00354313" w:rsidP="00354313">
      <w:pPr>
        <w:numPr>
          <w:ilvl w:val="0"/>
          <w:numId w:val="11"/>
        </w:numPr>
        <w:jc w:val="both"/>
      </w:pPr>
      <w:r w:rsidRPr="005B582A">
        <w:t xml:space="preserve">Issues of sustainability in ....... industry/sector and international best practices. Where is Turkish ....... industry/sector? </w:t>
      </w:r>
    </w:p>
    <w:p w14:paraId="77C0DAFA" w14:textId="77777777" w:rsidR="00354313" w:rsidRPr="005B582A" w:rsidRDefault="00354313" w:rsidP="00354313">
      <w:pPr>
        <w:numPr>
          <w:ilvl w:val="0"/>
          <w:numId w:val="11"/>
        </w:numPr>
        <w:jc w:val="both"/>
      </w:pPr>
      <w:r w:rsidRPr="005B582A">
        <w:t xml:space="preserve">An assessment of ethical issues related with ‘donations’ made by publicly listed companies. </w:t>
      </w:r>
    </w:p>
    <w:p w14:paraId="3C9D8E33" w14:textId="77777777" w:rsidR="00354313" w:rsidRPr="005B582A" w:rsidRDefault="00354313" w:rsidP="00354313">
      <w:pPr>
        <w:numPr>
          <w:ilvl w:val="0"/>
          <w:numId w:val="11"/>
        </w:numPr>
        <w:jc w:val="both"/>
      </w:pPr>
      <w:r w:rsidRPr="005B582A">
        <w:t xml:space="preserve">Can there be a code of ethics for weapon manufacturers? </w:t>
      </w:r>
    </w:p>
    <w:p w14:paraId="03650B3B" w14:textId="0F5F4904" w:rsidR="00354313" w:rsidRDefault="00354313" w:rsidP="00354313">
      <w:pPr>
        <w:numPr>
          <w:ilvl w:val="0"/>
          <w:numId w:val="11"/>
        </w:numPr>
        <w:jc w:val="both"/>
      </w:pPr>
      <w:r w:rsidRPr="005B582A">
        <w:t>Global warming and nuclear power, an ethical assessment of debates.</w:t>
      </w:r>
    </w:p>
    <w:p w14:paraId="5580C8DD" w14:textId="48A698C8" w:rsidR="00354313" w:rsidRDefault="00354313" w:rsidP="00354313">
      <w:pPr>
        <w:jc w:val="both"/>
      </w:pPr>
    </w:p>
    <w:p w14:paraId="6237660A" w14:textId="476AAACA" w:rsidR="00354313" w:rsidRDefault="00354313" w:rsidP="00354313">
      <w:pPr>
        <w:jc w:val="both"/>
      </w:pPr>
      <w:r>
        <w:rPr>
          <w:b/>
          <w:bCs/>
        </w:rPr>
        <w:t xml:space="preserve">Exam </w:t>
      </w:r>
      <w:r>
        <w:t>(30%)</w:t>
      </w:r>
    </w:p>
    <w:p w14:paraId="6226E3C5" w14:textId="77777777" w:rsidR="004746C8" w:rsidRDefault="004746C8" w:rsidP="00354313">
      <w:pPr>
        <w:jc w:val="both"/>
      </w:pPr>
    </w:p>
    <w:p w14:paraId="3001CB7D" w14:textId="0B9ED2A2" w:rsidR="00354313" w:rsidRPr="00354313" w:rsidRDefault="004746C8" w:rsidP="00354313">
      <w:pPr>
        <w:jc w:val="both"/>
      </w:pPr>
      <w:r>
        <w:rPr>
          <w:bCs/>
          <w:iCs/>
        </w:rPr>
        <w:t>Your final exam will consist of 3 or 4 questions and a case that these questions are based on. You are expected to show an understanding of ethical issues and come up with various approaches that you have learned in class. Open ended questions will allow you to build your own perspective and show all your work. Grading of the final exam will be based on not your overall knowledge but on how you can apply your knowledge in a reasonable way.</w:t>
      </w:r>
    </w:p>
    <w:p w14:paraId="35F443E6" w14:textId="77777777" w:rsidR="00354313" w:rsidRDefault="00354313" w:rsidP="00354313">
      <w:pPr>
        <w:jc w:val="both"/>
        <w:rPr>
          <w:b/>
        </w:rPr>
      </w:pPr>
    </w:p>
    <w:p w14:paraId="479DAD36" w14:textId="77777777" w:rsidR="002A7678" w:rsidRDefault="002A7678" w:rsidP="00C30228">
      <w:pPr>
        <w:rPr>
          <w:b/>
        </w:rPr>
      </w:pPr>
      <w:r>
        <w:rPr>
          <w:b/>
        </w:rPr>
        <w:t xml:space="preserve">Academic Honesty: </w:t>
      </w:r>
    </w:p>
    <w:p w14:paraId="462DA358" w14:textId="77777777" w:rsidR="00525349" w:rsidRDefault="00611D82" w:rsidP="00525349">
      <w:pPr>
        <w:jc w:val="both"/>
      </w:pPr>
      <w:r w:rsidRPr="00611D82">
        <w:t xml:space="preserve">Learning is enhanced through cooperation and as such you are encouraged to work in groups, ask for and give help freely in all appropriate settings. At the same time, as a matter of personal integrity, you should only represent your own work as yours. Any work that is submitted to be evaluated in this class should </w:t>
      </w:r>
      <w:r>
        <w:t>be an original piece of writing, presenting yo</w:t>
      </w:r>
      <w:r w:rsidR="00361B64">
        <w:t xml:space="preserve">ur ideas in your own words. </w:t>
      </w:r>
      <w:r w:rsidR="00525349">
        <w:t xml:space="preserve">Everything you borrow from books, articles, or web sites (including those in the syllabus) should be properly cited. </w:t>
      </w:r>
      <w:r w:rsidR="00DD07C6">
        <w:t>Although you are</w:t>
      </w:r>
      <w:r w:rsidR="00525349">
        <w:t xml:space="preserve"> encouraged</w:t>
      </w:r>
      <w:r w:rsidR="00DD07C6">
        <w:t xml:space="preserve"> </w:t>
      </w:r>
      <w:r w:rsidR="00525349">
        <w:t xml:space="preserve">to discuss your ideas with others (including your friends in the class), it is important that you do not share your writing </w:t>
      </w:r>
      <w:r w:rsidR="00094B14">
        <w:t>(slides, MS Excel files, reports</w:t>
      </w:r>
      <w:r w:rsidR="002A5EBA">
        <w:t>, etc.</w:t>
      </w:r>
      <w:r w:rsidR="00094B14">
        <w:t xml:space="preserve">) </w:t>
      </w:r>
      <w:r w:rsidR="00525349">
        <w:t xml:space="preserve">with anyone. </w:t>
      </w:r>
      <w:r w:rsidR="00A639AB">
        <w:t>Using ideas</w:t>
      </w:r>
      <w:r w:rsidR="00A639AB" w:rsidRPr="00A639AB">
        <w:t>, text and other intellectual property developed by someone else while cl</w:t>
      </w:r>
      <w:r w:rsidR="00A639AB">
        <w:t>aiming it is your original work</w:t>
      </w:r>
      <w:r w:rsidR="00A639AB" w:rsidRPr="00A639AB">
        <w:t xml:space="preserve"> </w:t>
      </w:r>
      <w:r w:rsidR="00DF248C">
        <w:t xml:space="preserve">is </w:t>
      </w:r>
      <w:r w:rsidR="00DF248C">
        <w:rPr>
          <w:i/>
        </w:rPr>
        <w:t>plagiarism</w:t>
      </w:r>
      <w:r w:rsidR="00DF248C">
        <w:t xml:space="preserve">.  </w:t>
      </w:r>
      <w:r w:rsidR="00525349">
        <w:t xml:space="preserve">Copying from others or providing answers or information, written or oral, to others is </w:t>
      </w:r>
      <w:r w:rsidR="00525349">
        <w:rPr>
          <w:i/>
        </w:rPr>
        <w:t>cheating</w:t>
      </w:r>
      <w:r w:rsidR="00525349">
        <w:t xml:space="preserve">.  Unauthorized help from another person or having someone else write one’s paper or assignment is </w:t>
      </w:r>
      <w:r w:rsidR="00525349">
        <w:rPr>
          <w:i/>
        </w:rPr>
        <w:t>collusion</w:t>
      </w:r>
      <w:r w:rsidR="00525349">
        <w:t xml:space="preserve">. Cheating, plagiarism and </w:t>
      </w:r>
      <w:r w:rsidR="00525349">
        <w:lastRenderedPageBreak/>
        <w:t xml:space="preserve">collusion are serious offenses </w:t>
      </w:r>
      <w:r w:rsidR="00DF248C">
        <w:t>that could result</w:t>
      </w:r>
      <w:r w:rsidR="00525349">
        <w:t xml:space="preserve"> in an F grade and disciplinary action. Please pay utmost attention to avoid such accusation</w:t>
      </w:r>
      <w:r w:rsidR="001C1B99">
        <w:t>s</w:t>
      </w:r>
      <w:r w:rsidR="00525349">
        <w:t>.</w:t>
      </w:r>
    </w:p>
    <w:p w14:paraId="5FE04EBE" w14:textId="77777777" w:rsidR="00062D6C" w:rsidRDefault="00062D6C" w:rsidP="00C30228">
      <w:pPr>
        <w:rPr>
          <w:b/>
        </w:rPr>
      </w:pPr>
    </w:p>
    <w:p w14:paraId="3B39BED1" w14:textId="77777777" w:rsidR="00445FB7" w:rsidRPr="001F1948" w:rsidRDefault="00445FB7" w:rsidP="00445FB7">
      <w:pPr>
        <w:rPr>
          <w:b/>
        </w:rPr>
      </w:pPr>
      <w:r w:rsidRPr="001F1948">
        <w:rPr>
          <w:b/>
        </w:rPr>
        <w:t>Classroom policies and conduct</w:t>
      </w:r>
    </w:p>
    <w:p w14:paraId="315A3211" w14:textId="77777777" w:rsidR="00445FB7" w:rsidRPr="001F1948" w:rsidRDefault="00445FB7" w:rsidP="00445FB7">
      <w:r>
        <w:t>Sabanc</w:t>
      </w:r>
      <w:r>
        <w:rPr>
          <w:lang w:val="tr-TR"/>
        </w:rPr>
        <w:t>ı</w:t>
      </w:r>
      <w:r>
        <w:t xml:space="preserve"> </w:t>
      </w:r>
      <w:r w:rsidR="00B8105E">
        <w:t>Professionals MBA</w:t>
      </w:r>
      <w:r>
        <w:t xml:space="preserve"> Program values participatory learning. </w:t>
      </w:r>
      <w:r w:rsidRPr="001F1948">
        <w:t>Establishing the necessary social order for a participatory learning en</w:t>
      </w:r>
      <w:r>
        <w:t>vironment requires that we all:</w:t>
      </w:r>
    </w:p>
    <w:p w14:paraId="6C3F7D5B" w14:textId="77777777" w:rsidR="00445FB7" w:rsidRPr="001F1948" w:rsidRDefault="00445FB7" w:rsidP="00445FB7">
      <w:pPr>
        <w:numPr>
          <w:ilvl w:val="0"/>
          <w:numId w:val="5"/>
        </w:numPr>
      </w:pPr>
      <w:r w:rsidRPr="001F1948">
        <w:t>Come prepared to make helpful comments and ask questions that facilitate your own understanding and that of your classmates. This requires that you complete the assigned readings for each session before class starts.</w:t>
      </w:r>
    </w:p>
    <w:p w14:paraId="5AB8FB53" w14:textId="77777777" w:rsidR="00445FB7" w:rsidRPr="001F1948" w:rsidRDefault="00445FB7" w:rsidP="00445FB7">
      <w:pPr>
        <w:numPr>
          <w:ilvl w:val="0"/>
          <w:numId w:val="5"/>
        </w:numPr>
      </w:pPr>
      <w:r w:rsidRPr="001F1948">
        <w:t>Listen to the person who has the floor.</w:t>
      </w:r>
    </w:p>
    <w:p w14:paraId="058E9551" w14:textId="77777777" w:rsidR="00445FB7" w:rsidRDefault="00445FB7" w:rsidP="00445FB7">
      <w:pPr>
        <w:numPr>
          <w:ilvl w:val="0"/>
          <w:numId w:val="5"/>
        </w:numPr>
      </w:pPr>
      <w:r w:rsidRPr="001F1948">
        <w:t>Come to class on time.</w:t>
      </w:r>
    </w:p>
    <w:p w14:paraId="3754E8A1" w14:textId="77777777" w:rsidR="004746C8" w:rsidRDefault="004746C8" w:rsidP="00C30228">
      <w:pPr>
        <w:rPr>
          <w:b/>
        </w:rPr>
      </w:pPr>
    </w:p>
    <w:p w14:paraId="349149B2" w14:textId="2B7EB790" w:rsidR="00CF315B" w:rsidRDefault="005E77B7" w:rsidP="00C30228">
      <w:r w:rsidRPr="005E77B7">
        <w:rPr>
          <w:b/>
        </w:rPr>
        <w:t>Course Schedule:</w:t>
      </w:r>
    </w:p>
    <w:p w14:paraId="5631C737" w14:textId="77777777" w:rsidR="00DA28E1" w:rsidRDefault="00DA28E1" w:rsidP="00C30228"/>
    <w:tbl>
      <w:tblPr>
        <w:tblW w:w="8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900"/>
        <w:gridCol w:w="6328"/>
      </w:tblGrid>
      <w:tr w:rsidR="00D405EF" w:rsidRPr="001E2F03" w14:paraId="21B6F1CC" w14:textId="77777777" w:rsidTr="001E2F03">
        <w:tc>
          <w:tcPr>
            <w:tcW w:w="1440" w:type="dxa"/>
            <w:tcBorders>
              <w:top w:val="single" w:sz="4" w:space="0" w:color="auto"/>
              <w:left w:val="nil"/>
              <w:bottom w:val="nil"/>
              <w:right w:val="nil"/>
            </w:tcBorders>
          </w:tcPr>
          <w:p w14:paraId="4EB47194" w14:textId="77777777" w:rsidR="00D405EF" w:rsidRPr="001E2F03" w:rsidRDefault="003D3B91" w:rsidP="00C30228">
            <w:pPr>
              <w:rPr>
                <w:b/>
              </w:rPr>
            </w:pPr>
            <w:r>
              <w:rPr>
                <w:b/>
              </w:rPr>
              <w:t>Week</w:t>
            </w:r>
            <w:r w:rsidR="00F30C34" w:rsidRPr="001E2F03">
              <w:rPr>
                <w:b/>
              </w:rPr>
              <w:t xml:space="preserve"> 1</w:t>
            </w:r>
          </w:p>
        </w:tc>
        <w:tc>
          <w:tcPr>
            <w:tcW w:w="900" w:type="dxa"/>
            <w:tcBorders>
              <w:top w:val="single" w:sz="4" w:space="0" w:color="auto"/>
              <w:left w:val="nil"/>
              <w:bottom w:val="nil"/>
              <w:right w:val="nil"/>
            </w:tcBorders>
          </w:tcPr>
          <w:p w14:paraId="7B762A7B" w14:textId="2C25072B" w:rsidR="00D405EF" w:rsidRPr="001E2F03" w:rsidRDefault="00A53EC2" w:rsidP="00C30228">
            <w:pPr>
              <w:rPr>
                <w:b/>
              </w:rPr>
            </w:pPr>
            <w:r>
              <w:rPr>
                <w:b/>
              </w:rPr>
              <w:t xml:space="preserve">  </w:t>
            </w:r>
            <w:r w:rsidR="00F30C34" w:rsidRPr="001E2F03">
              <w:rPr>
                <w:b/>
              </w:rPr>
              <w:t>Date:</w:t>
            </w:r>
          </w:p>
        </w:tc>
        <w:tc>
          <w:tcPr>
            <w:tcW w:w="6328" w:type="dxa"/>
            <w:tcBorders>
              <w:top w:val="single" w:sz="4" w:space="0" w:color="auto"/>
              <w:left w:val="nil"/>
              <w:bottom w:val="nil"/>
              <w:right w:val="nil"/>
            </w:tcBorders>
          </w:tcPr>
          <w:p w14:paraId="7F48AA37" w14:textId="0C3A12E9" w:rsidR="00D405EF" w:rsidRPr="001E2F03" w:rsidRDefault="00A53EC2" w:rsidP="00C30228">
            <w:pPr>
              <w:rPr>
                <w:b/>
              </w:rPr>
            </w:pPr>
            <w:r>
              <w:rPr>
                <w:b/>
              </w:rPr>
              <w:t>30 July - Tuzla</w:t>
            </w:r>
          </w:p>
        </w:tc>
      </w:tr>
      <w:tr w:rsidR="005778CC" w14:paraId="46AC377B" w14:textId="77777777" w:rsidTr="001E2F03">
        <w:tc>
          <w:tcPr>
            <w:tcW w:w="2340" w:type="dxa"/>
            <w:gridSpan w:val="2"/>
            <w:tcBorders>
              <w:top w:val="nil"/>
              <w:left w:val="nil"/>
              <w:bottom w:val="nil"/>
              <w:right w:val="nil"/>
            </w:tcBorders>
          </w:tcPr>
          <w:p w14:paraId="0266F5A8" w14:textId="77777777" w:rsidR="005778CC" w:rsidRDefault="005778CC" w:rsidP="001E2F03">
            <w:pPr>
              <w:jc w:val="right"/>
            </w:pPr>
            <w:r>
              <w:t>Topic:</w:t>
            </w:r>
          </w:p>
        </w:tc>
        <w:tc>
          <w:tcPr>
            <w:tcW w:w="6328" w:type="dxa"/>
            <w:tcBorders>
              <w:top w:val="nil"/>
              <w:left w:val="nil"/>
              <w:bottom w:val="nil"/>
              <w:right w:val="nil"/>
            </w:tcBorders>
          </w:tcPr>
          <w:p w14:paraId="5F875F0C" w14:textId="77777777" w:rsidR="005778CC" w:rsidRDefault="000A6725" w:rsidP="000A6725">
            <w:pPr>
              <w:jc w:val="both"/>
              <w:rPr>
                <w:b/>
              </w:rPr>
            </w:pPr>
            <w:r w:rsidRPr="005B582A">
              <w:rPr>
                <w:b/>
              </w:rPr>
              <w:t>Understanding Corporation and Stakeholders</w:t>
            </w:r>
          </w:p>
          <w:p w14:paraId="19BFC96C" w14:textId="77777777" w:rsidR="000A6725" w:rsidRPr="00205DB8" w:rsidRDefault="000A6725" w:rsidP="000A6725">
            <w:pPr>
              <w:jc w:val="both"/>
              <w:rPr>
                <w:b/>
              </w:rPr>
            </w:pPr>
            <w:r w:rsidRPr="005B582A">
              <w:t xml:space="preserve">Setting the context of what we want to accomplish </w:t>
            </w:r>
          </w:p>
          <w:p w14:paraId="42EAD9A4" w14:textId="6D9EE828" w:rsidR="000A6725" w:rsidRDefault="000A6725" w:rsidP="000A6725">
            <w:pPr>
              <w:jc w:val="both"/>
            </w:pPr>
            <w:r w:rsidRPr="005B582A">
              <w:t>Discussing stakeholder approach to business organizations</w:t>
            </w:r>
          </w:p>
        </w:tc>
      </w:tr>
      <w:tr w:rsidR="005778CC" w14:paraId="6A8A5E84" w14:textId="77777777" w:rsidTr="001E2F03">
        <w:tc>
          <w:tcPr>
            <w:tcW w:w="2340" w:type="dxa"/>
            <w:gridSpan w:val="2"/>
            <w:tcBorders>
              <w:top w:val="nil"/>
              <w:left w:val="nil"/>
              <w:bottom w:val="single" w:sz="4" w:space="0" w:color="auto"/>
              <w:right w:val="nil"/>
            </w:tcBorders>
          </w:tcPr>
          <w:p w14:paraId="57D93E6D" w14:textId="77777777" w:rsidR="005778CC" w:rsidRDefault="005778CC" w:rsidP="001E2F03">
            <w:pPr>
              <w:jc w:val="right"/>
            </w:pPr>
            <w:r>
              <w:t>Requirements:</w:t>
            </w:r>
          </w:p>
        </w:tc>
        <w:tc>
          <w:tcPr>
            <w:tcW w:w="6328" w:type="dxa"/>
            <w:tcBorders>
              <w:top w:val="nil"/>
              <w:left w:val="nil"/>
              <w:bottom w:val="single" w:sz="4" w:space="0" w:color="auto"/>
              <w:right w:val="nil"/>
            </w:tcBorders>
          </w:tcPr>
          <w:p w14:paraId="443CC625" w14:textId="58F93492" w:rsidR="005778CC" w:rsidRDefault="000A6725" w:rsidP="000A6725">
            <w:pPr>
              <w:jc w:val="both"/>
            </w:pPr>
            <w:r w:rsidRPr="00205DB8">
              <w:rPr>
                <w:b/>
                <w:bCs/>
              </w:rPr>
              <w:t xml:space="preserve">Reading: </w:t>
            </w:r>
            <w:r w:rsidRPr="005B582A">
              <w:t>Lawrence and Weber Ch.1, posted on SU</w:t>
            </w:r>
            <w:r>
              <w:t>C</w:t>
            </w:r>
            <w:r w:rsidRPr="005B582A">
              <w:t>ourse</w:t>
            </w:r>
          </w:p>
        </w:tc>
      </w:tr>
      <w:tr w:rsidR="00F30C34" w:rsidRPr="001E2F03" w14:paraId="720275D3" w14:textId="77777777" w:rsidTr="001E2F03">
        <w:tc>
          <w:tcPr>
            <w:tcW w:w="1440" w:type="dxa"/>
            <w:tcBorders>
              <w:top w:val="single" w:sz="4" w:space="0" w:color="auto"/>
              <w:left w:val="nil"/>
              <w:bottom w:val="nil"/>
              <w:right w:val="nil"/>
            </w:tcBorders>
          </w:tcPr>
          <w:p w14:paraId="5958EF6E" w14:textId="77777777" w:rsidR="00F30C34" w:rsidRPr="001E2F03" w:rsidRDefault="003D3B91" w:rsidP="00161D3F">
            <w:pPr>
              <w:rPr>
                <w:b/>
              </w:rPr>
            </w:pPr>
            <w:r>
              <w:rPr>
                <w:b/>
              </w:rPr>
              <w:t>Week</w:t>
            </w:r>
            <w:r w:rsidRPr="001E2F03">
              <w:rPr>
                <w:b/>
              </w:rPr>
              <w:t xml:space="preserve"> </w:t>
            </w:r>
            <w:r w:rsidR="00F30C34" w:rsidRPr="001E2F03">
              <w:rPr>
                <w:b/>
              </w:rPr>
              <w:t>2</w:t>
            </w:r>
          </w:p>
        </w:tc>
        <w:tc>
          <w:tcPr>
            <w:tcW w:w="900" w:type="dxa"/>
            <w:tcBorders>
              <w:top w:val="single" w:sz="4" w:space="0" w:color="auto"/>
              <w:left w:val="nil"/>
              <w:bottom w:val="nil"/>
              <w:right w:val="nil"/>
            </w:tcBorders>
          </w:tcPr>
          <w:p w14:paraId="43E62401" w14:textId="02728D3B" w:rsidR="00F30C34" w:rsidRPr="001E2F03" w:rsidRDefault="00A53EC2" w:rsidP="00161D3F">
            <w:pPr>
              <w:rPr>
                <w:b/>
              </w:rPr>
            </w:pPr>
            <w:r>
              <w:rPr>
                <w:b/>
              </w:rPr>
              <w:t xml:space="preserve">  </w:t>
            </w:r>
            <w:r w:rsidR="00F30C34" w:rsidRPr="001E2F03">
              <w:rPr>
                <w:b/>
              </w:rPr>
              <w:t>Date:</w:t>
            </w:r>
          </w:p>
        </w:tc>
        <w:tc>
          <w:tcPr>
            <w:tcW w:w="6328" w:type="dxa"/>
            <w:tcBorders>
              <w:top w:val="single" w:sz="4" w:space="0" w:color="auto"/>
              <w:left w:val="nil"/>
              <w:bottom w:val="nil"/>
              <w:right w:val="nil"/>
            </w:tcBorders>
          </w:tcPr>
          <w:p w14:paraId="6F001A6B" w14:textId="4C763C2A" w:rsidR="00F30C34" w:rsidRPr="001E2F03" w:rsidRDefault="000A6725" w:rsidP="00C30228">
            <w:pPr>
              <w:rPr>
                <w:b/>
              </w:rPr>
            </w:pPr>
            <w:r>
              <w:rPr>
                <w:b/>
              </w:rPr>
              <w:t xml:space="preserve">6 August – Altunizade </w:t>
            </w:r>
          </w:p>
        </w:tc>
      </w:tr>
      <w:tr w:rsidR="000A1EC8" w14:paraId="5C74D68A" w14:textId="77777777" w:rsidTr="001E2F03">
        <w:tc>
          <w:tcPr>
            <w:tcW w:w="2340" w:type="dxa"/>
            <w:gridSpan w:val="2"/>
            <w:tcBorders>
              <w:top w:val="nil"/>
              <w:left w:val="nil"/>
              <w:bottom w:val="nil"/>
              <w:right w:val="nil"/>
            </w:tcBorders>
          </w:tcPr>
          <w:p w14:paraId="636F22B3" w14:textId="77777777" w:rsidR="000A1EC8" w:rsidRDefault="000A1EC8" w:rsidP="001E2F03">
            <w:pPr>
              <w:jc w:val="right"/>
            </w:pPr>
            <w:r>
              <w:t>Topic:</w:t>
            </w:r>
          </w:p>
        </w:tc>
        <w:tc>
          <w:tcPr>
            <w:tcW w:w="6328" w:type="dxa"/>
            <w:tcBorders>
              <w:top w:val="nil"/>
              <w:left w:val="nil"/>
              <w:bottom w:val="nil"/>
              <w:right w:val="nil"/>
            </w:tcBorders>
          </w:tcPr>
          <w:p w14:paraId="0887B1EF" w14:textId="77777777" w:rsidR="000A6725" w:rsidRPr="005B582A" w:rsidRDefault="000A6725" w:rsidP="000A6725">
            <w:pPr>
              <w:jc w:val="both"/>
              <w:rPr>
                <w:b/>
              </w:rPr>
            </w:pPr>
            <w:r w:rsidRPr="005B582A">
              <w:rPr>
                <w:b/>
              </w:rPr>
              <w:t>Ethics and Ethical Reasoning</w:t>
            </w:r>
          </w:p>
          <w:p w14:paraId="58C1C071" w14:textId="77777777" w:rsidR="000A6725" w:rsidRPr="005706DD" w:rsidRDefault="000A6725" w:rsidP="000A6725">
            <w:pPr>
              <w:jc w:val="both"/>
              <w:rPr>
                <w:b/>
              </w:rPr>
            </w:pPr>
            <w:r w:rsidRPr="005706DD">
              <w:rPr>
                <w:bCs/>
              </w:rPr>
              <w:t>Defining ethics and business ethics</w:t>
            </w:r>
          </w:p>
          <w:p w14:paraId="1C0085BF" w14:textId="77777777" w:rsidR="000A6725" w:rsidRDefault="000A6725" w:rsidP="000A6725">
            <w:pPr>
              <w:jc w:val="both"/>
              <w:rPr>
                <w:bCs/>
              </w:rPr>
            </w:pPr>
            <w:r w:rsidRPr="005706DD">
              <w:rPr>
                <w:bCs/>
              </w:rPr>
              <w:t>Approaches in ethical reasoning</w:t>
            </w:r>
          </w:p>
          <w:p w14:paraId="5B17A9EE" w14:textId="77777777" w:rsidR="000A6725" w:rsidRPr="005B582A" w:rsidRDefault="000A6725" w:rsidP="000A6725">
            <w:pPr>
              <w:jc w:val="both"/>
              <w:rPr>
                <w:b/>
              </w:rPr>
            </w:pPr>
            <w:r w:rsidRPr="005B582A">
              <w:rPr>
                <w:b/>
              </w:rPr>
              <w:t xml:space="preserve">Ethics and Personal Influences </w:t>
            </w:r>
          </w:p>
          <w:p w14:paraId="35DEFC7C" w14:textId="77777777" w:rsidR="000A6725" w:rsidRPr="005706DD" w:rsidRDefault="000A6725" w:rsidP="000A6725">
            <w:pPr>
              <w:jc w:val="both"/>
              <w:rPr>
                <w:bCs/>
                <w:iCs/>
              </w:rPr>
            </w:pPr>
            <w:r w:rsidRPr="005706DD">
              <w:rPr>
                <w:bCs/>
                <w:iCs/>
              </w:rPr>
              <w:t>Values and morality in decision making</w:t>
            </w:r>
          </w:p>
          <w:p w14:paraId="4688DF89" w14:textId="77777777" w:rsidR="000A6725" w:rsidRPr="005706DD" w:rsidRDefault="000A6725" w:rsidP="000A6725">
            <w:pPr>
              <w:jc w:val="both"/>
              <w:rPr>
                <w:bCs/>
                <w:iCs/>
              </w:rPr>
            </w:pPr>
            <w:r w:rsidRPr="005706DD">
              <w:rPr>
                <w:bCs/>
                <w:iCs/>
              </w:rPr>
              <w:t>Describing and debating values</w:t>
            </w:r>
          </w:p>
          <w:p w14:paraId="39932164" w14:textId="0BF47758" w:rsidR="000A1EC8" w:rsidRDefault="000A6725" w:rsidP="000A6725">
            <w:r w:rsidRPr="005706DD">
              <w:rPr>
                <w:bCs/>
                <w:iCs/>
              </w:rPr>
              <w:t>Our values vs. others’?</w:t>
            </w:r>
          </w:p>
        </w:tc>
      </w:tr>
      <w:tr w:rsidR="000A1EC8" w14:paraId="0E4A0C91" w14:textId="77777777" w:rsidTr="001E2F03">
        <w:tc>
          <w:tcPr>
            <w:tcW w:w="2340" w:type="dxa"/>
            <w:gridSpan w:val="2"/>
            <w:tcBorders>
              <w:top w:val="nil"/>
              <w:left w:val="nil"/>
              <w:bottom w:val="single" w:sz="4" w:space="0" w:color="auto"/>
              <w:right w:val="nil"/>
            </w:tcBorders>
          </w:tcPr>
          <w:p w14:paraId="0957447A" w14:textId="77777777" w:rsidR="000A1EC8" w:rsidRDefault="000A1EC8" w:rsidP="001E2F03">
            <w:pPr>
              <w:jc w:val="right"/>
            </w:pPr>
            <w:r>
              <w:t>Requirements:</w:t>
            </w:r>
          </w:p>
        </w:tc>
        <w:tc>
          <w:tcPr>
            <w:tcW w:w="6328" w:type="dxa"/>
            <w:tcBorders>
              <w:top w:val="nil"/>
              <w:left w:val="nil"/>
              <w:bottom w:val="single" w:sz="4" w:space="0" w:color="auto"/>
              <w:right w:val="nil"/>
            </w:tcBorders>
          </w:tcPr>
          <w:p w14:paraId="73EAB5B6" w14:textId="612412EE" w:rsidR="000A1EC8" w:rsidRDefault="000A6725" w:rsidP="000A6725">
            <w:pPr>
              <w:jc w:val="both"/>
            </w:pPr>
            <w:r w:rsidRPr="005706DD">
              <w:rPr>
                <w:b/>
              </w:rPr>
              <w:t xml:space="preserve">Reading: </w:t>
            </w:r>
            <w:r w:rsidRPr="005B582A">
              <w:t>Parable of the Sadhu by Bowen H. McCoy, HBR</w:t>
            </w:r>
          </w:p>
        </w:tc>
      </w:tr>
      <w:tr w:rsidR="00F30C34" w:rsidRPr="001E2F03" w14:paraId="2A3D7AC1" w14:textId="77777777" w:rsidTr="001E2F03">
        <w:tc>
          <w:tcPr>
            <w:tcW w:w="1440" w:type="dxa"/>
            <w:tcBorders>
              <w:top w:val="single" w:sz="4" w:space="0" w:color="auto"/>
              <w:left w:val="nil"/>
              <w:bottom w:val="nil"/>
              <w:right w:val="nil"/>
            </w:tcBorders>
          </w:tcPr>
          <w:p w14:paraId="49D0DD7C" w14:textId="77777777" w:rsidR="00F30C34" w:rsidRPr="001E2F03" w:rsidRDefault="003D3B91" w:rsidP="00161D3F">
            <w:pPr>
              <w:rPr>
                <w:b/>
              </w:rPr>
            </w:pPr>
            <w:r>
              <w:rPr>
                <w:b/>
              </w:rPr>
              <w:t>Week</w:t>
            </w:r>
            <w:r w:rsidRPr="001E2F03">
              <w:rPr>
                <w:b/>
              </w:rPr>
              <w:t xml:space="preserve"> </w:t>
            </w:r>
            <w:r w:rsidR="00F30C34" w:rsidRPr="001E2F03">
              <w:rPr>
                <w:b/>
              </w:rPr>
              <w:t>3</w:t>
            </w:r>
          </w:p>
        </w:tc>
        <w:tc>
          <w:tcPr>
            <w:tcW w:w="900" w:type="dxa"/>
            <w:tcBorders>
              <w:top w:val="single" w:sz="4" w:space="0" w:color="auto"/>
              <w:left w:val="nil"/>
              <w:bottom w:val="nil"/>
              <w:right w:val="nil"/>
            </w:tcBorders>
          </w:tcPr>
          <w:p w14:paraId="6CCDAA79" w14:textId="543282B5" w:rsidR="00F30C34" w:rsidRPr="001E2F03" w:rsidRDefault="00A53EC2" w:rsidP="00161D3F">
            <w:pPr>
              <w:rPr>
                <w:b/>
              </w:rPr>
            </w:pPr>
            <w:r>
              <w:rPr>
                <w:b/>
              </w:rPr>
              <w:t xml:space="preserve">  </w:t>
            </w:r>
            <w:r w:rsidR="00F30C34" w:rsidRPr="001E2F03">
              <w:rPr>
                <w:b/>
              </w:rPr>
              <w:t>Date:</w:t>
            </w:r>
          </w:p>
        </w:tc>
        <w:tc>
          <w:tcPr>
            <w:tcW w:w="6328" w:type="dxa"/>
            <w:tcBorders>
              <w:top w:val="single" w:sz="4" w:space="0" w:color="auto"/>
              <w:left w:val="nil"/>
              <w:bottom w:val="nil"/>
              <w:right w:val="nil"/>
            </w:tcBorders>
          </w:tcPr>
          <w:p w14:paraId="2911C84A" w14:textId="6F7C3F6B" w:rsidR="00F30C34" w:rsidRPr="001E2F03" w:rsidRDefault="000A6725" w:rsidP="00C30228">
            <w:pPr>
              <w:rPr>
                <w:b/>
              </w:rPr>
            </w:pPr>
            <w:r>
              <w:rPr>
                <w:b/>
              </w:rPr>
              <w:t xml:space="preserve">13 August – Tuzla </w:t>
            </w:r>
          </w:p>
        </w:tc>
      </w:tr>
      <w:tr w:rsidR="000A1EC8" w14:paraId="2DEF6E1C" w14:textId="77777777" w:rsidTr="001E2F03">
        <w:tc>
          <w:tcPr>
            <w:tcW w:w="2340" w:type="dxa"/>
            <w:gridSpan w:val="2"/>
            <w:tcBorders>
              <w:top w:val="nil"/>
              <w:left w:val="nil"/>
              <w:bottom w:val="nil"/>
              <w:right w:val="nil"/>
            </w:tcBorders>
          </w:tcPr>
          <w:p w14:paraId="139AF69D" w14:textId="77777777" w:rsidR="000A1EC8" w:rsidRDefault="000A1EC8" w:rsidP="001E2F03">
            <w:pPr>
              <w:jc w:val="right"/>
            </w:pPr>
            <w:r>
              <w:t>Topic:</w:t>
            </w:r>
          </w:p>
        </w:tc>
        <w:tc>
          <w:tcPr>
            <w:tcW w:w="6328" w:type="dxa"/>
            <w:tcBorders>
              <w:top w:val="nil"/>
              <w:left w:val="nil"/>
              <w:bottom w:val="nil"/>
              <w:right w:val="nil"/>
            </w:tcBorders>
          </w:tcPr>
          <w:p w14:paraId="2641BED9" w14:textId="77777777" w:rsidR="000A6725" w:rsidRDefault="000A6725" w:rsidP="000A6725">
            <w:pPr>
              <w:rPr>
                <w:b/>
              </w:rPr>
            </w:pPr>
            <w:r w:rsidRPr="005B582A">
              <w:rPr>
                <w:b/>
              </w:rPr>
              <w:t>Context of Business Ethics and Decision Making</w:t>
            </w:r>
          </w:p>
          <w:p w14:paraId="3AF396DD" w14:textId="43435E87" w:rsidR="000A1EC8" w:rsidRDefault="000A6725" w:rsidP="000A6725">
            <w:r w:rsidRPr="005706DD">
              <w:rPr>
                <w:bCs/>
                <w:iCs/>
              </w:rPr>
              <w:t>Ethical decision making in business context</w:t>
            </w:r>
          </w:p>
        </w:tc>
      </w:tr>
      <w:tr w:rsidR="000A1EC8" w14:paraId="4B9E0487" w14:textId="77777777" w:rsidTr="001E2F03">
        <w:tc>
          <w:tcPr>
            <w:tcW w:w="2340" w:type="dxa"/>
            <w:gridSpan w:val="2"/>
            <w:tcBorders>
              <w:top w:val="nil"/>
              <w:left w:val="nil"/>
              <w:bottom w:val="single" w:sz="4" w:space="0" w:color="auto"/>
              <w:right w:val="nil"/>
            </w:tcBorders>
          </w:tcPr>
          <w:p w14:paraId="555FE922" w14:textId="77777777" w:rsidR="000A1EC8" w:rsidRDefault="000A1EC8" w:rsidP="001E2F03">
            <w:pPr>
              <w:jc w:val="right"/>
            </w:pPr>
            <w:r>
              <w:t>Requirements:</w:t>
            </w:r>
          </w:p>
        </w:tc>
        <w:tc>
          <w:tcPr>
            <w:tcW w:w="6328" w:type="dxa"/>
            <w:tcBorders>
              <w:top w:val="nil"/>
              <w:left w:val="nil"/>
              <w:bottom w:val="single" w:sz="4" w:space="0" w:color="auto"/>
              <w:right w:val="nil"/>
            </w:tcBorders>
          </w:tcPr>
          <w:p w14:paraId="6FEA1060" w14:textId="77777777" w:rsidR="000A6725" w:rsidRPr="005706DD" w:rsidRDefault="000A6725" w:rsidP="000A6725">
            <w:pPr>
              <w:jc w:val="both"/>
              <w:rPr>
                <w:bCs/>
                <w:iCs/>
              </w:rPr>
            </w:pPr>
            <w:r w:rsidRPr="005706DD">
              <w:rPr>
                <w:b/>
                <w:iCs/>
              </w:rPr>
              <w:t xml:space="preserve">Reading: </w:t>
            </w:r>
            <w:r w:rsidRPr="005706DD">
              <w:rPr>
                <w:iCs/>
              </w:rPr>
              <w:t>Ethical Breakdowns, Max H. Bazerman and Ann E. Tenbrunsel</w:t>
            </w:r>
          </w:p>
          <w:p w14:paraId="5B7FA9B2" w14:textId="74113629" w:rsidR="000A1EC8" w:rsidRDefault="000A6725" w:rsidP="000A6725">
            <w:pPr>
              <w:jc w:val="both"/>
            </w:pPr>
            <w:r w:rsidRPr="005706DD">
              <w:rPr>
                <w:b/>
                <w:iCs/>
              </w:rPr>
              <w:t xml:space="preserve">Reading: </w:t>
            </w:r>
            <w:r w:rsidRPr="005706DD">
              <w:rPr>
                <w:iCs/>
              </w:rPr>
              <w:t>Psychology of Fraud: Why Good People Do Bad Things by Chana Joffe-Walt and Alix Spiegel</w:t>
            </w:r>
          </w:p>
        </w:tc>
      </w:tr>
      <w:tr w:rsidR="00F30C34" w:rsidRPr="001E2F03" w14:paraId="547B7742" w14:textId="77777777" w:rsidTr="001E2F03">
        <w:tc>
          <w:tcPr>
            <w:tcW w:w="1440" w:type="dxa"/>
            <w:tcBorders>
              <w:top w:val="single" w:sz="4" w:space="0" w:color="auto"/>
              <w:left w:val="nil"/>
              <w:bottom w:val="nil"/>
              <w:right w:val="nil"/>
            </w:tcBorders>
          </w:tcPr>
          <w:p w14:paraId="08209A58" w14:textId="77777777" w:rsidR="00F30C34" w:rsidRPr="001E2F03" w:rsidRDefault="003D3B91" w:rsidP="00161D3F">
            <w:pPr>
              <w:rPr>
                <w:b/>
              </w:rPr>
            </w:pPr>
            <w:r>
              <w:rPr>
                <w:b/>
              </w:rPr>
              <w:t>Week</w:t>
            </w:r>
            <w:r w:rsidRPr="001E2F03">
              <w:rPr>
                <w:b/>
              </w:rPr>
              <w:t xml:space="preserve"> </w:t>
            </w:r>
            <w:r w:rsidR="00F30C34" w:rsidRPr="001E2F03">
              <w:rPr>
                <w:b/>
              </w:rPr>
              <w:t>4</w:t>
            </w:r>
          </w:p>
        </w:tc>
        <w:tc>
          <w:tcPr>
            <w:tcW w:w="900" w:type="dxa"/>
            <w:tcBorders>
              <w:top w:val="single" w:sz="4" w:space="0" w:color="auto"/>
              <w:left w:val="nil"/>
              <w:bottom w:val="nil"/>
              <w:right w:val="nil"/>
            </w:tcBorders>
          </w:tcPr>
          <w:p w14:paraId="65CDD9A3" w14:textId="4D634751" w:rsidR="00F30C34" w:rsidRPr="001E2F03" w:rsidRDefault="00A53EC2" w:rsidP="00161D3F">
            <w:pPr>
              <w:rPr>
                <w:b/>
              </w:rPr>
            </w:pPr>
            <w:r>
              <w:rPr>
                <w:b/>
              </w:rPr>
              <w:t xml:space="preserve">  </w:t>
            </w:r>
            <w:r w:rsidR="00F30C34" w:rsidRPr="001E2F03">
              <w:rPr>
                <w:b/>
              </w:rPr>
              <w:t>Date:</w:t>
            </w:r>
          </w:p>
        </w:tc>
        <w:tc>
          <w:tcPr>
            <w:tcW w:w="6328" w:type="dxa"/>
            <w:tcBorders>
              <w:top w:val="single" w:sz="4" w:space="0" w:color="auto"/>
              <w:left w:val="nil"/>
              <w:bottom w:val="nil"/>
              <w:right w:val="nil"/>
            </w:tcBorders>
          </w:tcPr>
          <w:p w14:paraId="252340D8" w14:textId="481AADA4" w:rsidR="00F30C34" w:rsidRPr="001E2F03" w:rsidRDefault="000A6725" w:rsidP="00C30228">
            <w:pPr>
              <w:rPr>
                <w:b/>
              </w:rPr>
            </w:pPr>
            <w:r>
              <w:rPr>
                <w:b/>
              </w:rPr>
              <w:t xml:space="preserve">20 August – Altunizade </w:t>
            </w:r>
          </w:p>
        </w:tc>
      </w:tr>
      <w:tr w:rsidR="000A1EC8" w14:paraId="2184EA4E" w14:textId="77777777" w:rsidTr="001E2F03">
        <w:tc>
          <w:tcPr>
            <w:tcW w:w="2340" w:type="dxa"/>
            <w:gridSpan w:val="2"/>
            <w:tcBorders>
              <w:top w:val="nil"/>
              <w:left w:val="nil"/>
              <w:bottom w:val="nil"/>
              <w:right w:val="nil"/>
            </w:tcBorders>
          </w:tcPr>
          <w:p w14:paraId="1F9B022F" w14:textId="77777777" w:rsidR="000A1EC8" w:rsidRDefault="000A1EC8" w:rsidP="001E2F03">
            <w:pPr>
              <w:jc w:val="right"/>
            </w:pPr>
            <w:r>
              <w:t>Topic:</w:t>
            </w:r>
          </w:p>
        </w:tc>
        <w:tc>
          <w:tcPr>
            <w:tcW w:w="6328" w:type="dxa"/>
            <w:tcBorders>
              <w:top w:val="nil"/>
              <w:left w:val="nil"/>
              <w:bottom w:val="nil"/>
              <w:right w:val="nil"/>
            </w:tcBorders>
          </w:tcPr>
          <w:p w14:paraId="4FD5E008" w14:textId="77777777" w:rsidR="00AC72C6" w:rsidRPr="005B582A" w:rsidRDefault="00AC72C6" w:rsidP="00AC72C6">
            <w:pPr>
              <w:jc w:val="both"/>
              <w:rPr>
                <w:b/>
              </w:rPr>
            </w:pPr>
            <w:r w:rsidRPr="005B582A">
              <w:rPr>
                <w:b/>
              </w:rPr>
              <w:t>Corporate Governance and Sustainability</w:t>
            </w:r>
          </w:p>
          <w:p w14:paraId="18AF8B6F" w14:textId="5B007CA1" w:rsidR="000A1EC8" w:rsidRDefault="00AC72C6" w:rsidP="00AC72C6">
            <w:r w:rsidRPr="005B582A">
              <w:t>What is corporate governance? Why is it important?</w:t>
            </w:r>
          </w:p>
        </w:tc>
      </w:tr>
      <w:tr w:rsidR="000A1EC8" w14:paraId="778A75CC" w14:textId="77777777" w:rsidTr="001E2F03">
        <w:tc>
          <w:tcPr>
            <w:tcW w:w="2340" w:type="dxa"/>
            <w:gridSpan w:val="2"/>
            <w:tcBorders>
              <w:top w:val="nil"/>
              <w:left w:val="nil"/>
              <w:bottom w:val="single" w:sz="4" w:space="0" w:color="auto"/>
              <w:right w:val="nil"/>
            </w:tcBorders>
          </w:tcPr>
          <w:p w14:paraId="031D8908" w14:textId="77777777" w:rsidR="000A1EC8" w:rsidRDefault="000A1EC8" w:rsidP="001E2F03">
            <w:pPr>
              <w:jc w:val="right"/>
            </w:pPr>
            <w:r>
              <w:t>Requirements:</w:t>
            </w:r>
          </w:p>
        </w:tc>
        <w:tc>
          <w:tcPr>
            <w:tcW w:w="6328" w:type="dxa"/>
            <w:tcBorders>
              <w:top w:val="nil"/>
              <w:left w:val="nil"/>
              <w:bottom w:val="single" w:sz="4" w:space="0" w:color="auto"/>
              <w:right w:val="nil"/>
            </w:tcBorders>
          </w:tcPr>
          <w:p w14:paraId="1208FD84" w14:textId="77777777" w:rsidR="00AC72C6" w:rsidRPr="00B713F0" w:rsidRDefault="00AC72C6" w:rsidP="00AC72C6">
            <w:pPr>
              <w:jc w:val="both"/>
              <w:rPr>
                <w:b/>
                <w:bCs/>
              </w:rPr>
            </w:pPr>
            <w:r w:rsidRPr="00B713F0">
              <w:rPr>
                <w:b/>
                <w:bCs/>
              </w:rPr>
              <w:t xml:space="preserve">Reading: </w:t>
            </w:r>
            <w:r w:rsidRPr="00B713F0">
              <w:rPr>
                <w:bCs/>
              </w:rPr>
              <w:t>“About the Principles” section, and Section I; G20/OECD Principles of Corporate Governance</w:t>
            </w:r>
            <w:r w:rsidRPr="00B713F0">
              <w:rPr>
                <w:b/>
                <w:bCs/>
              </w:rPr>
              <w:t xml:space="preserve"> </w:t>
            </w:r>
          </w:p>
          <w:p w14:paraId="7DF27177" w14:textId="77777777" w:rsidR="00AC72C6" w:rsidRPr="00B713F0" w:rsidRDefault="00AC72C6" w:rsidP="00AC72C6">
            <w:pPr>
              <w:jc w:val="both"/>
              <w:rPr>
                <w:b/>
                <w:bCs/>
              </w:rPr>
            </w:pPr>
            <w:r>
              <w:rPr>
                <w:b/>
                <w:bCs/>
              </w:rPr>
              <w:t>Watch d</w:t>
            </w:r>
            <w:r w:rsidRPr="00B713F0">
              <w:rPr>
                <w:b/>
                <w:bCs/>
              </w:rPr>
              <w:t xml:space="preserve">ocumentary: </w:t>
            </w:r>
            <w:r w:rsidRPr="00B713F0">
              <w:rPr>
                <w:bCs/>
              </w:rPr>
              <w:t>Apple’s Broken Promises by BBC (2015)</w:t>
            </w:r>
            <w:r w:rsidRPr="00B713F0">
              <w:rPr>
                <w:b/>
                <w:bCs/>
              </w:rPr>
              <w:t xml:space="preserve"> </w:t>
            </w:r>
            <w:hyperlink r:id="rId11" w:history="1">
              <w:r w:rsidRPr="005B582A">
                <w:rPr>
                  <w:rStyle w:val="Hyperlink"/>
                </w:rPr>
                <w:t>https://www.ign.com/videos/2015/7/22/apples-broken-promises-pcmag-gr</w:t>
              </w:r>
            </w:hyperlink>
          </w:p>
          <w:p w14:paraId="6758D1DC" w14:textId="77777777" w:rsidR="000A1EC8" w:rsidRDefault="00AC72C6" w:rsidP="00AC72C6">
            <w:pPr>
              <w:jc w:val="both"/>
            </w:pPr>
            <w:r w:rsidRPr="00247A27">
              <w:rPr>
                <w:b/>
              </w:rPr>
              <w:t xml:space="preserve">Reading: </w:t>
            </w:r>
            <w:r w:rsidRPr="005B582A">
              <w:t>Why Sustainability is Now the Key Driver of Innovation, Nidumolu et al., HBR, September 2009</w:t>
            </w:r>
          </w:p>
          <w:p w14:paraId="1F1EB174" w14:textId="59E55CDA" w:rsidR="00AC72C6" w:rsidRPr="00771327" w:rsidRDefault="00771327" w:rsidP="00AC72C6">
            <w:pPr>
              <w:jc w:val="both"/>
              <w:rPr>
                <w:b/>
                <w:bCs/>
              </w:rPr>
            </w:pPr>
            <w:r>
              <w:rPr>
                <w:b/>
                <w:bCs/>
              </w:rPr>
              <w:t>Reflection Paper deadline: 21 August Sunday at 23:55</w:t>
            </w:r>
          </w:p>
        </w:tc>
      </w:tr>
      <w:tr w:rsidR="00F30C34" w:rsidRPr="001E2F03" w14:paraId="5C5E5A4B" w14:textId="77777777" w:rsidTr="001E2F03">
        <w:tc>
          <w:tcPr>
            <w:tcW w:w="1440" w:type="dxa"/>
            <w:tcBorders>
              <w:top w:val="single" w:sz="4" w:space="0" w:color="auto"/>
              <w:left w:val="nil"/>
              <w:bottom w:val="nil"/>
              <w:right w:val="nil"/>
            </w:tcBorders>
          </w:tcPr>
          <w:p w14:paraId="15D60EF8" w14:textId="77777777" w:rsidR="00F30C34" w:rsidRPr="001E2F03" w:rsidRDefault="003D3B91" w:rsidP="00161D3F">
            <w:pPr>
              <w:rPr>
                <w:b/>
              </w:rPr>
            </w:pPr>
            <w:r>
              <w:rPr>
                <w:b/>
              </w:rPr>
              <w:lastRenderedPageBreak/>
              <w:t>Week</w:t>
            </w:r>
            <w:r w:rsidRPr="001E2F03">
              <w:rPr>
                <w:b/>
              </w:rPr>
              <w:t xml:space="preserve"> </w:t>
            </w:r>
            <w:r w:rsidR="00F30C34" w:rsidRPr="001E2F03">
              <w:rPr>
                <w:b/>
              </w:rPr>
              <w:t>5</w:t>
            </w:r>
          </w:p>
        </w:tc>
        <w:tc>
          <w:tcPr>
            <w:tcW w:w="900" w:type="dxa"/>
            <w:tcBorders>
              <w:top w:val="single" w:sz="4" w:space="0" w:color="auto"/>
              <w:left w:val="nil"/>
              <w:bottom w:val="nil"/>
              <w:right w:val="nil"/>
            </w:tcBorders>
          </w:tcPr>
          <w:p w14:paraId="5008FD4F" w14:textId="33698418" w:rsidR="00F30C34" w:rsidRPr="001E2F03" w:rsidRDefault="00A53EC2" w:rsidP="00161D3F">
            <w:pPr>
              <w:rPr>
                <w:b/>
              </w:rPr>
            </w:pPr>
            <w:r>
              <w:rPr>
                <w:b/>
              </w:rPr>
              <w:t xml:space="preserve">  </w:t>
            </w:r>
            <w:r w:rsidR="00F30C34" w:rsidRPr="001E2F03">
              <w:rPr>
                <w:b/>
              </w:rPr>
              <w:t>Date:</w:t>
            </w:r>
          </w:p>
        </w:tc>
        <w:tc>
          <w:tcPr>
            <w:tcW w:w="6328" w:type="dxa"/>
            <w:tcBorders>
              <w:top w:val="single" w:sz="4" w:space="0" w:color="auto"/>
              <w:left w:val="nil"/>
              <w:bottom w:val="nil"/>
              <w:right w:val="nil"/>
            </w:tcBorders>
          </w:tcPr>
          <w:p w14:paraId="03EAA8E7" w14:textId="57B7EFD6" w:rsidR="00F30C34" w:rsidRPr="001E2F03" w:rsidRDefault="000A6725" w:rsidP="00C30228">
            <w:pPr>
              <w:rPr>
                <w:b/>
              </w:rPr>
            </w:pPr>
            <w:r>
              <w:rPr>
                <w:b/>
              </w:rPr>
              <w:t xml:space="preserve">27 August – Tuzla </w:t>
            </w:r>
          </w:p>
        </w:tc>
      </w:tr>
      <w:tr w:rsidR="000A1EC8" w14:paraId="6BAEA501" w14:textId="77777777" w:rsidTr="001E2F03">
        <w:tc>
          <w:tcPr>
            <w:tcW w:w="2340" w:type="dxa"/>
            <w:gridSpan w:val="2"/>
            <w:tcBorders>
              <w:top w:val="nil"/>
              <w:left w:val="nil"/>
              <w:bottom w:val="nil"/>
              <w:right w:val="nil"/>
            </w:tcBorders>
          </w:tcPr>
          <w:p w14:paraId="2ABAC7D0" w14:textId="77777777" w:rsidR="000A1EC8" w:rsidRDefault="000A1EC8" w:rsidP="001E2F03">
            <w:pPr>
              <w:jc w:val="right"/>
            </w:pPr>
            <w:r>
              <w:t>Topic:</w:t>
            </w:r>
          </w:p>
        </w:tc>
        <w:tc>
          <w:tcPr>
            <w:tcW w:w="6328" w:type="dxa"/>
            <w:tcBorders>
              <w:top w:val="nil"/>
              <w:left w:val="nil"/>
              <w:bottom w:val="nil"/>
              <w:right w:val="nil"/>
            </w:tcBorders>
          </w:tcPr>
          <w:p w14:paraId="1CF850BA" w14:textId="77777777" w:rsidR="00AC72C6" w:rsidRPr="005B582A" w:rsidRDefault="00AC72C6" w:rsidP="00AC72C6">
            <w:pPr>
              <w:jc w:val="both"/>
              <w:rPr>
                <w:b/>
              </w:rPr>
            </w:pPr>
            <w:r w:rsidRPr="005B582A">
              <w:rPr>
                <w:b/>
              </w:rPr>
              <w:t>Government, Ethics and Legitimacy</w:t>
            </w:r>
          </w:p>
          <w:p w14:paraId="7D3DBF37" w14:textId="77777777" w:rsidR="00AC72C6" w:rsidRPr="00247A27" w:rsidRDefault="00AC72C6" w:rsidP="00AC72C6">
            <w:pPr>
              <w:jc w:val="both"/>
              <w:rPr>
                <w:b/>
              </w:rPr>
            </w:pPr>
            <w:r w:rsidRPr="005B582A">
              <w:t>Defining legitimacy, regulation and their relation</w:t>
            </w:r>
          </w:p>
          <w:p w14:paraId="44DDA468" w14:textId="77777777" w:rsidR="00AC72C6" w:rsidRPr="00247A27" w:rsidRDefault="00AC72C6" w:rsidP="00AC72C6">
            <w:pPr>
              <w:jc w:val="both"/>
              <w:rPr>
                <w:b/>
              </w:rPr>
            </w:pPr>
            <w:r w:rsidRPr="005B582A">
              <w:t>Government as a stakeholder for business</w:t>
            </w:r>
          </w:p>
          <w:p w14:paraId="05F8F457" w14:textId="77777777" w:rsidR="00AC72C6" w:rsidRPr="00247A27" w:rsidRDefault="00AC72C6" w:rsidP="00AC72C6">
            <w:pPr>
              <w:jc w:val="both"/>
              <w:rPr>
                <w:b/>
              </w:rPr>
            </w:pPr>
            <w:r w:rsidRPr="005B582A">
              <w:t>Corruption</w:t>
            </w:r>
          </w:p>
          <w:p w14:paraId="5A9044DC" w14:textId="3AC256D1" w:rsidR="000A1EC8" w:rsidRDefault="00AC72C6" w:rsidP="00AC72C6">
            <w:r w:rsidRPr="005B582A">
              <w:t>Perceptions, Victims and Turkey</w:t>
            </w:r>
          </w:p>
        </w:tc>
      </w:tr>
      <w:tr w:rsidR="000A1EC8" w14:paraId="0C20B4D6" w14:textId="77777777" w:rsidTr="001E2F03">
        <w:tc>
          <w:tcPr>
            <w:tcW w:w="2340" w:type="dxa"/>
            <w:gridSpan w:val="2"/>
            <w:tcBorders>
              <w:top w:val="nil"/>
              <w:left w:val="nil"/>
              <w:bottom w:val="single" w:sz="4" w:space="0" w:color="auto"/>
              <w:right w:val="nil"/>
            </w:tcBorders>
          </w:tcPr>
          <w:p w14:paraId="25FD0596" w14:textId="77777777" w:rsidR="000A1EC8" w:rsidRDefault="000A1EC8" w:rsidP="001E2F03">
            <w:pPr>
              <w:jc w:val="right"/>
            </w:pPr>
            <w:r>
              <w:t>Requirements:</w:t>
            </w:r>
          </w:p>
        </w:tc>
        <w:tc>
          <w:tcPr>
            <w:tcW w:w="6328" w:type="dxa"/>
            <w:tcBorders>
              <w:top w:val="nil"/>
              <w:left w:val="nil"/>
              <w:bottom w:val="single" w:sz="4" w:space="0" w:color="auto"/>
              <w:right w:val="nil"/>
            </w:tcBorders>
          </w:tcPr>
          <w:p w14:paraId="26B1DC38" w14:textId="77777777" w:rsidR="000A1EC8" w:rsidRDefault="00AC72C6" w:rsidP="00AC72C6">
            <w:pPr>
              <w:jc w:val="both"/>
              <w:rPr>
                <w:b/>
              </w:rPr>
            </w:pPr>
            <w:r w:rsidRPr="00247A27">
              <w:rPr>
                <w:b/>
              </w:rPr>
              <w:t xml:space="preserve">Reading: The GM Bailout </w:t>
            </w:r>
          </w:p>
          <w:p w14:paraId="76CC0675" w14:textId="68D30619" w:rsidR="00D64158" w:rsidRDefault="00D64158" w:rsidP="00AC72C6">
            <w:pPr>
              <w:jc w:val="both"/>
            </w:pPr>
            <w:r>
              <w:rPr>
                <w:b/>
              </w:rPr>
              <w:t>Final Assignment deadline: 2 September Friday at 23:55</w:t>
            </w:r>
          </w:p>
        </w:tc>
      </w:tr>
      <w:tr w:rsidR="00F30C34" w:rsidRPr="001E2F03" w14:paraId="3A8FE3A6" w14:textId="77777777" w:rsidTr="001E2F03">
        <w:tc>
          <w:tcPr>
            <w:tcW w:w="1440" w:type="dxa"/>
            <w:tcBorders>
              <w:top w:val="single" w:sz="4" w:space="0" w:color="auto"/>
              <w:left w:val="nil"/>
              <w:bottom w:val="nil"/>
              <w:right w:val="nil"/>
            </w:tcBorders>
          </w:tcPr>
          <w:p w14:paraId="5DC632CF" w14:textId="77777777" w:rsidR="00F30C34" w:rsidRPr="001E2F03" w:rsidRDefault="003D3B91" w:rsidP="00161D3F">
            <w:pPr>
              <w:rPr>
                <w:b/>
              </w:rPr>
            </w:pPr>
            <w:r>
              <w:rPr>
                <w:b/>
              </w:rPr>
              <w:t>Week</w:t>
            </w:r>
            <w:r w:rsidRPr="001E2F03">
              <w:rPr>
                <w:b/>
              </w:rPr>
              <w:t xml:space="preserve"> </w:t>
            </w:r>
            <w:r w:rsidR="00F30C34" w:rsidRPr="001E2F03">
              <w:rPr>
                <w:b/>
              </w:rPr>
              <w:t>6</w:t>
            </w:r>
          </w:p>
        </w:tc>
        <w:tc>
          <w:tcPr>
            <w:tcW w:w="900" w:type="dxa"/>
            <w:tcBorders>
              <w:top w:val="single" w:sz="4" w:space="0" w:color="auto"/>
              <w:left w:val="nil"/>
              <w:bottom w:val="nil"/>
              <w:right w:val="nil"/>
            </w:tcBorders>
          </w:tcPr>
          <w:p w14:paraId="17980A77" w14:textId="2273C0B1" w:rsidR="00F30C34" w:rsidRPr="001E2F03" w:rsidRDefault="00A53EC2" w:rsidP="00161D3F">
            <w:pPr>
              <w:rPr>
                <w:b/>
              </w:rPr>
            </w:pPr>
            <w:r>
              <w:rPr>
                <w:b/>
              </w:rPr>
              <w:t xml:space="preserve">  </w:t>
            </w:r>
            <w:r w:rsidR="00F30C34" w:rsidRPr="001E2F03">
              <w:rPr>
                <w:b/>
              </w:rPr>
              <w:t>Date:</w:t>
            </w:r>
          </w:p>
        </w:tc>
        <w:tc>
          <w:tcPr>
            <w:tcW w:w="6328" w:type="dxa"/>
            <w:tcBorders>
              <w:top w:val="single" w:sz="4" w:space="0" w:color="auto"/>
              <w:left w:val="nil"/>
              <w:bottom w:val="nil"/>
              <w:right w:val="nil"/>
            </w:tcBorders>
          </w:tcPr>
          <w:p w14:paraId="3ED633D9" w14:textId="3B4855E9" w:rsidR="00F30C34" w:rsidRPr="001E2F03" w:rsidRDefault="000A6725" w:rsidP="005778CC">
            <w:pPr>
              <w:rPr>
                <w:b/>
              </w:rPr>
            </w:pPr>
            <w:r>
              <w:rPr>
                <w:b/>
              </w:rPr>
              <w:t xml:space="preserve">3 September – Altunizade </w:t>
            </w:r>
          </w:p>
        </w:tc>
      </w:tr>
      <w:tr w:rsidR="000A1EC8" w14:paraId="6A22A27C" w14:textId="77777777" w:rsidTr="001E2F03">
        <w:tc>
          <w:tcPr>
            <w:tcW w:w="2340" w:type="dxa"/>
            <w:gridSpan w:val="2"/>
            <w:tcBorders>
              <w:top w:val="nil"/>
              <w:left w:val="nil"/>
              <w:bottom w:val="nil"/>
              <w:right w:val="nil"/>
            </w:tcBorders>
          </w:tcPr>
          <w:p w14:paraId="3D1D2CA6" w14:textId="77777777" w:rsidR="000A1EC8" w:rsidRDefault="000A1EC8" w:rsidP="001E2F03">
            <w:pPr>
              <w:jc w:val="right"/>
            </w:pPr>
            <w:r>
              <w:t>Topic:</w:t>
            </w:r>
          </w:p>
        </w:tc>
        <w:tc>
          <w:tcPr>
            <w:tcW w:w="6328" w:type="dxa"/>
            <w:tcBorders>
              <w:top w:val="nil"/>
              <w:left w:val="nil"/>
              <w:bottom w:val="nil"/>
              <w:right w:val="nil"/>
            </w:tcBorders>
          </w:tcPr>
          <w:p w14:paraId="2A9606D1" w14:textId="77777777" w:rsidR="00AC72C6" w:rsidRPr="005B582A" w:rsidRDefault="00AC72C6" w:rsidP="00AC72C6">
            <w:pPr>
              <w:jc w:val="both"/>
              <w:rPr>
                <w:b/>
              </w:rPr>
            </w:pPr>
            <w:r w:rsidRPr="005B582A">
              <w:rPr>
                <w:b/>
              </w:rPr>
              <w:t>Ethics and Labor, Improving Ethical Behavior</w:t>
            </w:r>
          </w:p>
          <w:p w14:paraId="58904FE0" w14:textId="77777777" w:rsidR="00AC72C6" w:rsidRPr="005B582A" w:rsidRDefault="00AC72C6" w:rsidP="00AC72C6">
            <w:pPr>
              <w:jc w:val="both"/>
            </w:pPr>
            <w:r w:rsidRPr="005B582A">
              <w:t>Rhetoric and reality in HRM</w:t>
            </w:r>
          </w:p>
          <w:p w14:paraId="2346B1E0" w14:textId="335516F2" w:rsidR="000A1EC8" w:rsidRDefault="00AC72C6" w:rsidP="00AC72C6">
            <w:r w:rsidRPr="005B582A">
              <w:t>Discrimination at workplace</w:t>
            </w:r>
          </w:p>
        </w:tc>
      </w:tr>
      <w:tr w:rsidR="000A1EC8" w14:paraId="35A7F1E0" w14:textId="77777777" w:rsidTr="001E2F03">
        <w:tc>
          <w:tcPr>
            <w:tcW w:w="2340" w:type="dxa"/>
            <w:gridSpan w:val="2"/>
            <w:tcBorders>
              <w:top w:val="nil"/>
              <w:left w:val="nil"/>
              <w:bottom w:val="single" w:sz="4" w:space="0" w:color="auto"/>
              <w:right w:val="nil"/>
            </w:tcBorders>
          </w:tcPr>
          <w:p w14:paraId="4DC04D28" w14:textId="77777777" w:rsidR="000A1EC8" w:rsidRDefault="000A1EC8" w:rsidP="001E2F03">
            <w:pPr>
              <w:jc w:val="right"/>
            </w:pPr>
            <w:r>
              <w:t>Requirements:</w:t>
            </w:r>
          </w:p>
        </w:tc>
        <w:tc>
          <w:tcPr>
            <w:tcW w:w="6328" w:type="dxa"/>
            <w:tcBorders>
              <w:top w:val="nil"/>
              <w:left w:val="nil"/>
              <w:bottom w:val="single" w:sz="4" w:space="0" w:color="auto"/>
              <w:right w:val="nil"/>
            </w:tcBorders>
          </w:tcPr>
          <w:p w14:paraId="76FBF7FF" w14:textId="77777777" w:rsidR="00AC72C6" w:rsidRPr="005B582A" w:rsidRDefault="00AC72C6" w:rsidP="00AC72C6">
            <w:pPr>
              <w:jc w:val="both"/>
            </w:pPr>
            <w:r w:rsidRPr="00247A27">
              <w:rPr>
                <w:b/>
              </w:rPr>
              <w:t xml:space="preserve">Reading: </w:t>
            </w:r>
            <w:r w:rsidRPr="005B582A">
              <w:t>Cortina 2008, Unseen Injustice: Incivility as Modern Discrimination in Organizations</w:t>
            </w:r>
          </w:p>
          <w:p w14:paraId="66F3436A" w14:textId="77777777" w:rsidR="00AC72C6" w:rsidRDefault="00AC72C6" w:rsidP="00AC72C6">
            <w:pPr>
              <w:jc w:val="both"/>
              <w:rPr>
                <w:iCs/>
              </w:rPr>
            </w:pPr>
            <w:r w:rsidRPr="00247A27">
              <w:rPr>
                <w:b/>
              </w:rPr>
              <w:t xml:space="preserve">Reading: </w:t>
            </w:r>
            <w:r w:rsidRPr="005B582A">
              <w:t xml:space="preserve">Narrowing the Gap: Interventions for Improving Ethical Behavior, </w:t>
            </w:r>
            <w:r w:rsidRPr="00247A27">
              <w:rPr>
                <w:iCs/>
              </w:rPr>
              <w:t>Max H. Bazerman and Ann E. Tenbrunsel</w:t>
            </w:r>
          </w:p>
          <w:p w14:paraId="655CD6C3" w14:textId="13FB9F65" w:rsidR="000A1EC8" w:rsidRPr="00AC72C6" w:rsidRDefault="00AC72C6" w:rsidP="005778CC">
            <w:r>
              <w:rPr>
                <w:b/>
                <w:bCs/>
              </w:rPr>
              <w:t xml:space="preserve">Exam: </w:t>
            </w:r>
            <w:r w:rsidR="00771327">
              <w:rPr>
                <w:b/>
                <w:bCs/>
              </w:rPr>
              <w:t>Between 15:30 – 16:30 in class</w:t>
            </w:r>
          </w:p>
        </w:tc>
      </w:tr>
    </w:tbl>
    <w:p w14:paraId="06F6DB98" w14:textId="77777777" w:rsidR="00495769" w:rsidRDefault="00495769" w:rsidP="00C30228"/>
    <w:sectPr w:rsidR="00495769" w:rsidSect="002B76EE">
      <w:footerReference w:type="even" r:id="rId12"/>
      <w:footerReference w:type="default" r:id="rId13"/>
      <w:headerReference w:type="first" r:id="rId14"/>
      <w:footerReference w:type="first" r:id="rId15"/>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BB137" w14:textId="77777777" w:rsidR="007D3BB0" w:rsidRDefault="007D3BB0">
      <w:r>
        <w:separator/>
      </w:r>
    </w:p>
  </w:endnote>
  <w:endnote w:type="continuationSeparator" w:id="0">
    <w:p w14:paraId="5C6A48D7" w14:textId="77777777" w:rsidR="007D3BB0" w:rsidRDefault="007D3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811ED" w14:textId="77777777" w:rsidR="0032608D" w:rsidRDefault="004940D8" w:rsidP="004909ED">
    <w:pPr>
      <w:pStyle w:val="Footer"/>
      <w:framePr w:wrap="around" w:vAnchor="text" w:hAnchor="margin" w:xAlign="right" w:y="1"/>
      <w:rPr>
        <w:rStyle w:val="PageNumber"/>
      </w:rPr>
    </w:pPr>
    <w:r>
      <w:rPr>
        <w:rStyle w:val="PageNumber"/>
      </w:rPr>
      <w:fldChar w:fldCharType="begin"/>
    </w:r>
    <w:r w:rsidR="0032608D">
      <w:rPr>
        <w:rStyle w:val="PageNumber"/>
      </w:rPr>
      <w:instrText xml:space="preserve">PAGE  </w:instrText>
    </w:r>
    <w:r>
      <w:rPr>
        <w:rStyle w:val="PageNumber"/>
      </w:rPr>
      <w:fldChar w:fldCharType="end"/>
    </w:r>
  </w:p>
  <w:p w14:paraId="58947E0C" w14:textId="77777777" w:rsidR="0032608D" w:rsidRDefault="0032608D" w:rsidP="00A234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9AE1E" w14:textId="77777777" w:rsidR="0032608D" w:rsidRDefault="004940D8" w:rsidP="004909ED">
    <w:pPr>
      <w:pStyle w:val="Footer"/>
      <w:framePr w:wrap="around" w:vAnchor="text" w:hAnchor="margin" w:xAlign="right" w:y="1"/>
      <w:rPr>
        <w:rStyle w:val="PageNumber"/>
      </w:rPr>
    </w:pPr>
    <w:r>
      <w:rPr>
        <w:rStyle w:val="PageNumber"/>
      </w:rPr>
      <w:fldChar w:fldCharType="begin"/>
    </w:r>
    <w:r w:rsidR="0032608D">
      <w:rPr>
        <w:rStyle w:val="PageNumber"/>
      </w:rPr>
      <w:instrText xml:space="preserve">PAGE  </w:instrText>
    </w:r>
    <w:r>
      <w:rPr>
        <w:rStyle w:val="PageNumber"/>
      </w:rPr>
      <w:fldChar w:fldCharType="separate"/>
    </w:r>
    <w:r w:rsidR="00E457CD">
      <w:rPr>
        <w:rStyle w:val="PageNumber"/>
        <w:noProof/>
      </w:rPr>
      <w:t>6</w:t>
    </w:r>
    <w:r>
      <w:rPr>
        <w:rStyle w:val="PageNumber"/>
      </w:rPr>
      <w:fldChar w:fldCharType="end"/>
    </w:r>
    <w:r w:rsidR="0032608D">
      <w:rPr>
        <w:rStyle w:val="PageNumber"/>
      </w:rPr>
      <w:t>/</w:t>
    </w:r>
    <w:r>
      <w:rPr>
        <w:rStyle w:val="PageNumber"/>
      </w:rPr>
      <w:fldChar w:fldCharType="begin"/>
    </w:r>
    <w:r w:rsidR="0032608D">
      <w:rPr>
        <w:rStyle w:val="PageNumber"/>
      </w:rPr>
      <w:instrText xml:space="preserve"> NUMPAGES </w:instrText>
    </w:r>
    <w:r>
      <w:rPr>
        <w:rStyle w:val="PageNumber"/>
      </w:rPr>
      <w:fldChar w:fldCharType="separate"/>
    </w:r>
    <w:r w:rsidR="00E457CD">
      <w:rPr>
        <w:rStyle w:val="PageNumber"/>
        <w:noProof/>
      </w:rPr>
      <w:t>6</w:t>
    </w:r>
    <w:r>
      <w:rPr>
        <w:rStyle w:val="PageNumber"/>
      </w:rPr>
      <w:fldChar w:fldCharType="end"/>
    </w:r>
  </w:p>
  <w:p w14:paraId="2A298F6A" w14:textId="77777777" w:rsidR="0032608D" w:rsidRDefault="0032608D" w:rsidP="00A2342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64022" w14:textId="77777777" w:rsidR="00DC51C1" w:rsidRDefault="00DC51C1" w:rsidP="00AF5FBF">
    <w:pPr>
      <w:ind w:left="6480" w:firstLine="720"/>
    </w:pPr>
    <w:r>
      <w:t xml:space="preserve">Page </w:t>
    </w:r>
    <w:r w:rsidR="004940D8">
      <w:fldChar w:fldCharType="begin"/>
    </w:r>
    <w:r w:rsidR="004940D8">
      <w:instrText xml:space="preserve"> PAGE </w:instrText>
    </w:r>
    <w:r w:rsidR="004940D8">
      <w:fldChar w:fldCharType="separate"/>
    </w:r>
    <w:r w:rsidR="00E457CD">
      <w:rPr>
        <w:noProof/>
      </w:rPr>
      <w:t>1</w:t>
    </w:r>
    <w:r w:rsidR="004940D8">
      <w:fldChar w:fldCharType="end"/>
    </w:r>
    <w:r>
      <w:t xml:space="preserve"> of </w:t>
    </w:r>
    <w:fldSimple w:instr=" NUMPAGES  ">
      <w:r w:rsidR="00E457CD">
        <w:rPr>
          <w:noProof/>
        </w:rPr>
        <w:t>6</w:t>
      </w:r>
    </w:fldSimple>
  </w:p>
  <w:p w14:paraId="25C74A2B" w14:textId="77777777" w:rsidR="001E2F03" w:rsidRDefault="001E2F03" w:rsidP="001E2F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62FEA" w14:textId="77777777" w:rsidR="007D3BB0" w:rsidRDefault="007D3BB0">
      <w:r>
        <w:separator/>
      </w:r>
    </w:p>
  </w:footnote>
  <w:footnote w:type="continuationSeparator" w:id="0">
    <w:p w14:paraId="3354154B" w14:textId="77777777" w:rsidR="007D3BB0" w:rsidRDefault="007D3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3E149" w14:textId="77777777" w:rsidR="0032608D" w:rsidRPr="00BD6E37" w:rsidRDefault="00633B36" w:rsidP="00633B36">
    <w:pPr>
      <w:pStyle w:val="Header"/>
      <w:pBdr>
        <w:top w:val="single" w:sz="4" w:space="2" w:color="auto"/>
        <w:left w:val="single" w:sz="4" w:space="4" w:color="auto"/>
        <w:bottom w:val="single" w:sz="4" w:space="1" w:color="auto"/>
        <w:right w:val="single" w:sz="4" w:space="4" w:color="auto"/>
      </w:pBdr>
    </w:pPr>
    <w:r>
      <w:rPr>
        <w:noProof/>
      </w:rPr>
      <w:drawing>
        <wp:inline distT="0" distB="0" distL="0" distR="0" wp14:anchorId="6A552955" wp14:editId="601F85FB">
          <wp:extent cx="1762125" cy="4765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33960" t="42193" r="27522" b="43023"/>
                  <a:stretch/>
                </pic:blipFill>
                <pic:spPr bwMode="auto">
                  <a:xfrm>
                    <a:off x="0" y="0"/>
                    <a:ext cx="1768556" cy="478275"/>
                  </a:xfrm>
                  <a:prstGeom prst="rect">
                    <a:avLst/>
                  </a:prstGeom>
                  <a:noFill/>
                  <a:ln>
                    <a:noFill/>
                  </a:ln>
                  <a:extLst>
                    <a:ext uri="{53640926-AAD7-44D8-BBD7-CCE9431645EC}">
                      <a14:shadowObscured xmlns:a14="http://schemas.microsoft.com/office/drawing/2010/main"/>
                    </a:ext>
                  </a:extLst>
                </pic:spPr>
              </pic:pic>
            </a:graphicData>
          </a:graphic>
        </wp:inline>
      </w:drawing>
    </w:r>
    <w:r w:rsidR="0032608D">
      <w:rPr>
        <w:lang w:val="tr-TR"/>
      </w:rPr>
      <w:tab/>
    </w:r>
    <w:r w:rsidR="0032608D">
      <w:rPr>
        <w:lang w:val="tr-TR"/>
      </w:rPr>
      <w:tab/>
    </w:r>
    <w:r>
      <w:rPr>
        <w:noProof/>
      </w:rPr>
      <w:drawing>
        <wp:inline distT="0" distB="0" distL="0" distR="0" wp14:anchorId="3463E1CD" wp14:editId="76DA335C">
          <wp:extent cx="1464879" cy="5048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l="9139" t="23771" r="5589" b="23941"/>
                  <a:stretch/>
                </pic:blipFill>
                <pic:spPr bwMode="auto">
                  <a:xfrm>
                    <a:off x="0" y="0"/>
                    <a:ext cx="1506292" cy="519097"/>
                  </a:xfrm>
                  <a:prstGeom prst="rect">
                    <a:avLst/>
                  </a:prstGeom>
                  <a:noFill/>
                  <a:ln>
                    <a:noFill/>
                  </a:ln>
                  <a:extLst>
                    <a:ext uri="{53640926-AAD7-44D8-BBD7-CCE9431645EC}">
                      <a14:shadowObscured xmlns:a14="http://schemas.microsoft.com/office/drawing/2010/main"/>
                    </a:ext>
                  </a:extLst>
                </pic:spPr>
              </pic:pic>
            </a:graphicData>
          </a:graphic>
        </wp:inline>
      </w:drawing>
    </w:r>
  </w:p>
  <w:p w14:paraId="3FF67F1E" w14:textId="77777777" w:rsidR="0032608D" w:rsidRDefault="003260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3224"/>
    <w:multiLevelType w:val="hybridMultilevel"/>
    <w:tmpl w:val="21D68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A071C"/>
    <w:multiLevelType w:val="hybridMultilevel"/>
    <w:tmpl w:val="F3640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145F6"/>
    <w:multiLevelType w:val="hybridMultilevel"/>
    <w:tmpl w:val="3A2E5E58"/>
    <w:lvl w:ilvl="0" w:tplc="0C661198">
      <w:numFmt w:val="bullet"/>
      <w:lvlText w:val=""/>
      <w:lvlJc w:val="left"/>
      <w:pPr>
        <w:tabs>
          <w:tab w:val="num" w:pos="600"/>
        </w:tabs>
        <w:ind w:left="600" w:hanging="360"/>
      </w:pPr>
      <w:rPr>
        <w:rFonts w:ascii="Symbol" w:eastAsia="Times New Roman" w:hAnsi="Symbol" w:cs="Times New Roman" w:hint="default"/>
      </w:rPr>
    </w:lvl>
    <w:lvl w:ilvl="1" w:tplc="041F0003">
      <w:start w:val="1"/>
      <w:numFmt w:val="bullet"/>
      <w:lvlText w:val="o"/>
      <w:lvlJc w:val="left"/>
      <w:pPr>
        <w:tabs>
          <w:tab w:val="num" w:pos="1320"/>
        </w:tabs>
        <w:ind w:left="1320" w:hanging="360"/>
      </w:pPr>
      <w:rPr>
        <w:rFonts w:ascii="Courier New" w:hAnsi="Courier New" w:cs="Courier New" w:hint="default"/>
      </w:rPr>
    </w:lvl>
    <w:lvl w:ilvl="2" w:tplc="041F0005" w:tentative="1">
      <w:start w:val="1"/>
      <w:numFmt w:val="bullet"/>
      <w:lvlText w:val=""/>
      <w:lvlJc w:val="left"/>
      <w:pPr>
        <w:tabs>
          <w:tab w:val="num" w:pos="2040"/>
        </w:tabs>
        <w:ind w:left="2040" w:hanging="360"/>
      </w:pPr>
      <w:rPr>
        <w:rFonts w:ascii="Wingdings" w:hAnsi="Wingdings" w:hint="default"/>
      </w:rPr>
    </w:lvl>
    <w:lvl w:ilvl="3" w:tplc="041F0001" w:tentative="1">
      <w:start w:val="1"/>
      <w:numFmt w:val="bullet"/>
      <w:lvlText w:val=""/>
      <w:lvlJc w:val="left"/>
      <w:pPr>
        <w:tabs>
          <w:tab w:val="num" w:pos="2760"/>
        </w:tabs>
        <w:ind w:left="2760" w:hanging="360"/>
      </w:pPr>
      <w:rPr>
        <w:rFonts w:ascii="Symbol" w:hAnsi="Symbol" w:hint="default"/>
      </w:rPr>
    </w:lvl>
    <w:lvl w:ilvl="4" w:tplc="041F0003" w:tentative="1">
      <w:start w:val="1"/>
      <w:numFmt w:val="bullet"/>
      <w:lvlText w:val="o"/>
      <w:lvlJc w:val="left"/>
      <w:pPr>
        <w:tabs>
          <w:tab w:val="num" w:pos="3480"/>
        </w:tabs>
        <w:ind w:left="3480" w:hanging="360"/>
      </w:pPr>
      <w:rPr>
        <w:rFonts w:ascii="Courier New" w:hAnsi="Courier New" w:cs="Courier New" w:hint="default"/>
      </w:rPr>
    </w:lvl>
    <w:lvl w:ilvl="5" w:tplc="041F0005" w:tentative="1">
      <w:start w:val="1"/>
      <w:numFmt w:val="bullet"/>
      <w:lvlText w:val=""/>
      <w:lvlJc w:val="left"/>
      <w:pPr>
        <w:tabs>
          <w:tab w:val="num" w:pos="4200"/>
        </w:tabs>
        <w:ind w:left="4200" w:hanging="360"/>
      </w:pPr>
      <w:rPr>
        <w:rFonts w:ascii="Wingdings" w:hAnsi="Wingdings" w:hint="default"/>
      </w:rPr>
    </w:lvl>
    <w:lvl w:ilvl="6" w:tplc="041F0001" w:tentative="1">
      <w:start w:val="1"/>
      <w:numFmt w:val="bullet"/>
      <w:lvlText w:val=""/>
      <w:lvlJc w:val="left"/>
      <w:pPr>
        <w:tabs>
          <w:tab w:val="num" w:pos="4920"/>
        </w:tabs>
        <w:ind w:left="4920" w:hanging="360"/>
      </w:pPr>
      <w:rPr>
        <w:rFonts w:ascii="Symbol" w:hAnsi="Symbol" w:hint="default"/>
      </w:rPr>
    </w:lvl>
    <w:lvl w:ilvl="7" w:tplc="041F0003" w:tentative="1">
      <w:start w:val="1"/>
      <w:numFmt w:val="bullet"/>
      <w:lvlText w:val="o"/>
      <w:lvlJc w:val="left"/>
      <w:pPr>
        <w:tabs>
          <w:tab w:val="num" w:pos="5640"/>
        </w:tabs>
        <w:ind w:left="5640" w:hanging="360"/>
      </w:pPr>
      <w:rPr>
        <w:rFonts w:ascii="Courier New" w:hAnsi="Courier New" w:cs="Courier New" w:hint="default"/>
      </w:rPr>
    </w:lvl>
    <w:lvl w:ilvl="8" w:tplc="041F0005" w:tentative="1">
      <w:start w:val="1"/>
      <w:numFmt w:val="bullet"/>
      <w:lvlText w:val=""/>
      <w:lvlJc w:val="left"/>
      <w:pPr>
        <w:tabs>
          <w:tab w:val="num" w:pos="6360"/>
        </w:tabs>
        <w:ind w:left="6360" w:hanging="360"/>
      </w:pPr>
      <w:rPr>
        <w:rFonts w:ascii="Wingdings" w:hAnsi="Wingdings" w:hint="default"/>
      </w:rPr>
    </w:lvl>
  </w:abstractNum>
  <w:abstractNum w:abstractNumId="3" w15:restartNumberingAfterBreak="0">
    <w:nsid w:val="35C73F13"/>
    <w:multiLevelType w:val="hybridMultilevel"/>
    <w:tmpl w:val="DE5295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402426"/>
    <w:multiLevelType w:val="multilevel"/>
    <w:tmpl w:val="02446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A96E53"/>
    <w:multiLevelType w:val="hybridMultilevel"/>
    <w:tmpl w:val="8B34F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95D40E9"/>
    <w:multiLevelType w:val="hybridMultilevel"/>
    <w:tmpl w:val="943AEC16"/>
    <w:lvl w:ilvl="0" w:tplc="EF5E7D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214F3A"/>
    <w:multiLevelType w:val="hybridMultilevel"/>
    <w:tmpl w:val="32B48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3704BF"/>
    <w:multiLevelType w:val="hybridMultilevel"/>
    <w:tmpl w:val="8C66A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D13C9C"/>
    <w:multiLevelType w:val="hybridMultilevel"/>
    <w:tmpl w:val="F27AB3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3533D95"/>
    <w:multiLevelType w:val="hybridMultilevel"/>
    <w:tmpl w:val="179AF0C2"/>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10"/>
  </w:num>
  <w:num w:numId="5">
    <w:abstractNumId w:val="2"/>
  </w:num>
  <w:num w:numId="6">
    <w:abstractNumId w:val="6"/>
  </w:num>
  <w:num w:numId="7">
    <w:abstractNumId w:val="4"/>
  </w:num>
  <w:num w:numId="8">
    <w:abstractNumId w:val="1"/>
  </w:num>
  <w:num w:numId="9">
    <w:abstractNumId w:val="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532"/>
    <w:rsid w:val="0000389A"/>
    <w:rsid w:val="0005013F"/>
    <w:rsid w:val="000579F1"/>
    <w:rsid w:val="0006179D"/>
    <w:rsid w:val="00062D6C"/>
    <w:rsid w:val="0006488D"/>
    <w:rsid w:val="00072A7D"/>
    <w:rsid w:val="000908F4"/>
    <w:rsid w:val="00091A49"/>
    <w:rsid w:val="000925F2"/>
    <w:rsid w:val="000939E2"/>
    <w:rsid w:val="0009424F"/>
    <w:rsid w:val="00094B14"/>
    <w:rsid w:val="000A1EC8"/>
    <w:rsid w:val="000A6725"/>
    <w:rsid w:val="000B40BD"/>
    <w:rsid w:val="000C74D8"/>
    <w:rsid w:val="000D51E3"/>
    <w:rsid w:val="000D5CB0"/>
    <w:rsid w:val="000D79EF"/>
    <w:rsid w:val="000D7D8A"/>
    <w:rsid w:val="000E72FE"/>
    <w:rsid w:val="000F3058"/>
    <w:rsid w:val="001076ED"/>
    <w:rsid w:val="0011502F"/>
    <w:rsid w:val="00122081"/>
    <w:rsid w:val="0013032E"/>
    <w:rsid w:val="0013070B"/>
    <w:rsid w:val="001434A9"/>
    <w:rsid w:val="0014634E"/>
    <w:rsid w:val="001551F3"/>
    <w:rsid w:val="00155724"/>
    <w:rsid w:val="00161D3F"/>
    <w:rsid w:val="001631E6"/>
    <w:rsid w:val="00177B70"/>
    <w:rsid w:val="0018309A"/>
    <w:rsid w:val="00190247"/>
    <w:rsid w:val="001A20B3"/>
    <w:rsid w:val="001B5B59"/>
    <w:rsid w:val="001C1B99"/>
    <w:rsid w:val="001E2F03"/>
    <w:rsid w:val="001F79C1"/>
    <w:rsid w:val="00250D28"/>
    <w:rsid w:val="0025355C"/>
    <w:rsid w:val="0025359C"/>
    <w:rsid w:val="0025798F"/>
    <w:rsid w:val="0026667E"/>
    <w:rsid w:val="002716AD"/>
    <w:rsid w:val="00274040"/>
    <w:rsid w:val="00283D27"/>
    <w:rsid w:val="00291216"/>
    <w:rsid w:val="002A5EBA"/>
    <w:rsid w:val="002A7678"/>
    <w:rsid w:val="002B76EE"/>
    <w:rsid w:val="002C7102"/>
    <w:rsid w:val="002E0F62"/>
    <w:rsid w:val="002F55F1"/>
    <w:rsid w:val="00310436"/>
    <w:rsid w:val="0032608D"/>
    <w:rsid w:val="00326AFF"/>
    <w:rsid w:val="003365CC"/>
    <w:rsid w:val="00340606"/>
    <w:rsid w:val="0034797F"/>
    <w:rsid w:val="00354313"/>
    <w:rsid w:val="00361B64"/>
    <w:rsid w:val="003651C2"/>
    <w:rsid w:val="0036726D"/>
    <w:rsid w:val="0037601F"/>
    <w:rsid w:val="00393822"/>
    <w:rsid w:val="003A3346"/>
    <w:rsid w:val="003B6AB3"/>
    <w:rsid w:val="003D3B91"/>
    <w:rsid w:val="003E7DE5"/>
    <w:rsid w:val="003F1334"/>
    <w:rsid w:val="003F34B3"/>
    <w:rsid w:val="00403780"/>
    <w:rsid w:val="004043C9"/>
    <w:rsid w:val="004044B1"/>
    <w:rsid w:val="00405BE1"/>
    <w:rsid w:val="00406F64"/>
    <w:rsid w:val="00425B17"/>
    <w:rsid w:val="00427FBC"/>
    <w:rsid w:val="004356E2"/>
    <w:rsid w:val="004420C9"/>
    <w:rsid w:val="004430AE"/>
    <w:rsid w:val="00445FB7"/>
    <w:rsid w:val="00456131"/>
    <w:rsid w:val="00467DD9"/>
    <w:rsid w:val="00471CC0"/>
    <w:rsid w:val="004746C8"/>
    <w:rsid w:val="00482329"/>
    <w:rsid w:val="004909ED"/>
    <w:rsid w:val="004940D8"/>
    <w:rsid w:val="00495769"/>
    <w:rsid w:val="004A58DE"/>
    <w:rsid w:val="004B7284"/>
    <w:rsid w:val="004D0E12"/>
    <w:rsid w:val="004D6170"/>
    <w:rsid w:val="004D769F"/>
    <w:rsid w:val="004F2D1F"/>
    <w:rsid w:val="00502D79"/>
    <w:rsid w:val="00506D4B"/>
    <w:rsid w:val="00517C0B"/>
    <w:rsid w:val="00525349"/>
    <w:rsid w:val="005307EC"/>
    <w:rsid w:val="005436A1"/>
    <w:rsid w:val="005778CC"/>
    <w:rsid w:val="005804BB"/>
    <w:rsid w:val="00583BA6"/>
    <w:rsid w:val="00586440"/>
    <w:rsid w:val="00593532"/>
    <w:rsid w:val="005B38E2"/>
    <w:rsid w:val="005C74E5"/>
    <w:rsid w:val="005C7B30"/>
    <w:rsid w:val="005E77B7"/>
    <w:rsid w:val="00601FA4"/>
    <w:rsid w:val="0060204D"/>
    <w:rsid w:val="006028B4"/>
    <w:rsid w:val="00611D82"/>
    <w:rsid w:val="00633B36"/>
    <w:rsid w:val="00637497"/>
    <w:rsid w:val="00647EA7"/>
    <w:rsid w:val="00662048"/>
    <w:rsid w:val="00674A2A"/>
    <w:rsid w:val="00692806"/>
    <w:rsid w:val="006935E9"/>
    <w:rsid w:val="006B67B0"/>
    <w:rsid w:val="006B6DE9"/>
    <w:rsid w:val="006C1B93"/>
    <w:rsid w:val="006C38C8"/>
    <w:rsid w:val="006D7CB0"/>
    <w:rsid w:val="006E136F"/>
    <w:rsid w:val="006F006E"/>
    <w:rsid w:val="006F1446"/>
    <w:rsid w:val="006F14F1"/>
    <w:rsid w:val="006F65CA"/>
    <w:rsid w:val="00706F77"/>
    <w:rsid w:val="007269E8"/>
    <w:rsid w:val="00731BE9"/>
    <w:rsid w:val="00737DD9"/>
    <w:rsid w:val="00771327"/>
    <w:rsid w:val="007900B5"/>
    <w:rsid w:val="0079202D"/>
    <w:rsid w:val="007953DD"/>
    <w:rsid w:val="00797688"/>
    <w:rsid w:val="007A50B7"/>
    <w:rsid w:val="007B0497"/>
    <w:rsid w:val="007C29D1"/>
    <w:rsid w:val="007D11EF"/>
    <w:rsid w:val="007D3BB0"/>
    <w:rsid w:val="007D42AA"/>
    <w:rsid w:val="007D5880"/>
    <w:rsid w:val="007E3520"/>
    <w:rsid w:val="007E49C8"/>
    <w:rsid w:val="007F730E"/>
    <w:rsid w:val="00804D47"/>
    <w:rsid w:val="00821B59"/>
    <w:rsid w:val="0082779A"/>
    <w:rsid w:val="008366A5"/>
    <w:rsid w:val="008412B9"/>
    <w:rsid w:val="00845D80"/>
    <w:rsid w:val="0085221D"/>
    <w:rsid w:val="008561F6"/>
    <w:rsid w:val="00886B1D"/>
    <w:rsid w:val="008B6E46"/>
    <w:rsid w:val="008C2E3A"/>
    <w:rsid w:val="008C3C95"/>
    <w:rsid w:val="008D0174"/>
    <w:rsid w:val="008D104F"/>
    <w:rsid w:val="008D5CBF"/>
    <w:rsid w:val="008F45ED"/>
    <w:rsid w:val="008F4A4A"/>
    <w:rsid w:val="00900702"/>
    <w:rsid w:val="009114AC"/>
    <w:rsid w:val="00912482"/>
    <w:rsid w:val="00913FCE"/>
    <w:rsid w:val="00915739"/>
    <w:rsid w:val="009249B8"/>
    <w:rsid w:val="009261C5"/>
    <w:rsid w:val="0093604D"/>
    <w:rsid w:val="00940C5B"/>
    <w:rsid w:val="00945A23"/>
    <w:rsid w:val="00956648"/>
    <w:rsid w:val="009618D3"/>
    <w:rsid w:val="00963AF0"/>
    <w:rsid w:val="00971F8B"/>
    <w:rsid w:val="009756A8"/>
    <w:rsid w:val="009940A6"/>
    <w:rsid w:val="009B13E8"/>
    <w:rsid w:val="009C1517"/>
    <w:rsid w:val="009C5350"/>
    <w:rsid w:val="009D11EB"/>
    <w:rsid w:val="009F6410"/>
    <w:rsid w:val="00A12930"/>
    <w:rsid w:val="00A20690"/>
    <w:rsid w:val="00A23423"/>
    <w:rsid w:val="00A265F7"/>
    <w:rsid w:val="00A41E00"/>
    <w:rsid w:val="00A53EC2"/>
    <w:rsid w:val="00A60FF8"/>
    <w:rsid w:val="00A6279A"/>
    <w:rsid w:val="00A639AB"/>
    <w:rsid w:val="00A66734"/>
    <w:rsid w:val="00A67EA6"/>
    <w:rsid w:val="00AA0EB9"/>
    <w:rsid w:val="00AA5206"/>
    <w:rsid w:val="00AA6935"/>
    <w:rsid w:val="00AC72C6"/>
    <w:rsid w:val="00AD3A2E"/>
    <w:rsid w:val="00AD5D30"/>
    <w:rsid w:val="00AD6F3C"/>
    <w:rsid w:val="00AF5FBF"/>
    <w:rsid w:val="00B23D3E"/>
    <w:rsid w:val="00B23F97"/>
    <w:rsid w:val="00B4683D"/>
    <w:rsid w:val="00B51015"/>
    <w:rsid w:val="00B51E2D"/>
    <w:rsid w:val="00B8105E"/>
    <w:rsid w:val="00B97540"/>
    <w:rsid w:val="00BC57E4"/>
    <w:rsid w:val="00BD4BF6"/>
    <w:rsid w:val="00BD6E37"/>
    <w:rsid w:val="00BE5777"/>
    <w:rsid w:val="00BF259A"/>
    <w:rsid w:val="00C17185"/>
    <w:rsid w:val="00C17540"/>
    <w:rsid w:val="00C25FC4"/>
    <w:rsid w:val="00C30228"/>
    <w:rsid w:val="00C324F1"/>
    <w:rsid w:val="00C3791C"/>
    <w:rsid w:val="00C413BB"/>
    <w:rsid w:val="00C54BB9"/>
    <w:rsid w:val="00C61708"/>
    <w:rsid w:val="00C63FB3"/>
    <w:rsid w:val="00C659E4"/>
    <w:rsid w:val="00C6719C"/>
    <w:rsid w:val="00C843BB"/>
    <w:rsid w:val="00C85ED0"/>
    <w:rsid w:val="00C96D70"/>
    <w:rsid w:val="00CA0576"/>
    <w:rsid w:val="00CA3831"/>
    <w:rsid w:val="00CA5019"/>
    <w:rsid w:val="00CA51A5"/>
    <w:rsid w:val="00CB2F00"/>
    <w:rsid w:val="00CB6B73"/>
    <w:rsid w:val="00CB6E58"/>
    <w:rsid w:val="00CD4CBE"/>
    <w:rsid w:val="00CF315B"/>
    <w:rsid w:val="00D21BD3"/>
    <w:rsid w:val="00D31410"/>
    <w:rsid w:val="00D405EF"/>
    <w:rsid w:val="00D47ACF"/>
    <w:rsid w:val="00D50ECD"/>
    <w:rsid w:val="00D547FE"/>
    <w:rsid w:val="00D64158"/>
    <w:rsid w:val="00D67CBD"/>
    <w:rsid w:val="00D87836"/>
    <w:rsid w:val="00DA28E1"/>
    <w:rsid w:val="00DC51C1"/>
    <w:rsid w:val="00DC73B2"/>
    <w:rsid w:val="00DD07C6"/>
    <w:rsid w:val="00DD2143"/>
    <w:rsid w:val="00DD223B"/>
    <w:rsid w:val="00DF248C"/>
    <w:rsid w:val="00E2250D"/>
    <w:rsid w:val="00E30603"/>
    <w:rsid w:val="00E44163"/>
    <w:rsid w:val="00E457CD"/>
    <w:rsid w:val="00E47181"/>
    <w:rsid w:val="00E476C3"/>
    <w:rsid w:val="00E52AD3"/>
    <w:rsid w:val="00E547C1"/>
    <w:rsid w:val="00E578E8"/>
    <w:rsid w:val="00E61D70"/>
    <w:rsid w:val="00E769E3"/>
    <w:rsid w:val="00E860EA"/>
    <w:rsid w:val="00E868E3"/>
    <w:rsid w:val="00E90275"/>
    <w:rsid w:val="00EA16AC"/>
    <w:rsid w:val="00EB0E43"/>
    <w:rsid w:val="00EC1566"/>
    <w:rsid w:val="00EC1F14"/>
    <w:rsid w:val="00EF2D84"/>
    <w:rsid w:val="00F03A8D"/>
    <w:rsid w:val="00F106EC"/>
    <w:rsid w:val="00F1438C"/>
    <w:rsid w:val="00F30C34"/>
    <w:rsid w:val="00F62137"/>
    <w:rsid w:val="00F668A4"/>
    <w:rsid w:val="00F86CD5"/>
    <w:rsid w:val="00FA7854"/>
    <w:rsid w:val="00FB707F"/>
    <w:rsid w:val="00FD5777"/>
    <w:rsid w:val="00FF05F9"/>
    <w:rsid w:val="00FF4123"/>
    <w:rsid w:val="00FF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E2998B"/>
  <w15:chartTrackingRefBased/>
  <w15:docId w15:val="{C97AACBD-9CC9-486C-962B-79A14F5E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56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6E37"/>
    <w:pPr>
      <w:tabs>
        <w:tab w:val="center" w:pos="4320"/>
        <w:tab w:val="right" w:pos="8640"/>
      </w:tabs>
    </w:pPr>
  </w:style>
  <w:style w:type="paragraph" w:styleId="Footer">
    <w:name w:val="footer"/>
    <w:basedOn w:val="Normal"/>
    <w:link w:val="FooterChar"/>
    <w:uiPriority w:val="99"/>
    <w:rsid w:val="00BD6E37"/>
    <w:pPr>
      <w:tabs>
        <w:tab w:val="center" w:pos="4320"/>
        <w:tab w:val="right" w:pos="8640"/>
      </w:tabs>
    </w:pPr>
  </w:style>
  <w:style w:type="table" w:styleId="TableGrid">
    <w:name w:val="Table Grid"/>
    <w:basedOn w:val="TableNormal"/>
    <w:rsid w:val="00057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56648"/>
    <w:rPr>
      <w:color w:val="0000FF"/>
      <w:u w:val="single"/>
    </w:rPr>
  </w:style>
  <w:style w:type="character" w:styleId="FollowedHyperlink">
    <w:name w:val="FollowedHyperlink"/>
    <w:rsid w:val="00940C5B"/>
    <w:rPr>
      <w:color w:val="800080"/>
      <w:u w:val="single"/>
    </w:rPr>
  </w:style>
  <w:style w:type="character" w:styleId="PageNumber">
    <w:name w:val="page number"/>
    <w:basedOn w:val="DefaultParagraphFont"/>
    <w:rsid w:val="00A23423"/>
  </w:style>
  <w:style w:type="character" w:customStyle="1" w:styleId="FooterChar">
    <w:name w:val="Footer Char"/>
    <w:link w:val="Footer"/>
    <w:uiPriority w:val="99"/>
    <w:rsid w:val="001E2F03"/>
    <w:rPr>
      <w:sz w:val="24"/>
      <w:szCs w:val="24"/>
    </w:rPr>
  </w:style>
  <w:style w:type="paragraph" w:styleId="BalloonText">
    <w:name w:val="Balloon Text"/>
    <w:basedOn w:val="Normal"/>
    <w:link w:val="BalloonTextChar"/>
    <w:rsid w:val="001E2F03"/>
    <w:rPr>
      <w:rFonts w:ascii="Tahoma" w:hAnsi="Tahoma" w:cs="Tahoma"/>
      <w:sz w:val="16"/>
      <w:szCs w:val="16"/>
    </w:rPr>
  </w:style>
  <w:style w:type="character" w:customStyle="1" w:styleId="BalloonTextChar">
    <w:name w:val="Balloon Text Char"/>
    <w:link w:val="BalloonText"/>
    <w:rsid w:val="001E2F03"/>
    <w:rPr>
      <w:rFonts w:ascii="Tahoma" w:hAnsi="Tahoma" w:cs="Tahoma"/>
      <w:sz w:val="16"/>
      <w:szCs w:val="16"/>
    </w:rPr>
  </w:style>
  <w:style w:type="character" w:customStyle="1" w:styleId="apple-converted-space">
    <w:name w:val="apple-converted-space"/>
    <w:rsid w:val="002E0F62"/>
  </w:style>
  <w:style w:type="character" w:styleId="Emphasis">
    <w:name w:val="Emphasis"/>
    <w:uiPriority w:val="20"/>
    <w:qFormat/>
    <w:rsid w:val="002E0F62"/>
    <w:rPr>
      <w:i/>
      <w:iCs/>
    </w:rPr>
  </w:style>
  <w:style w:type="paragraph" w:styleId="ListParagraph">
    <w:name w:val="List Paragraph"/>
    <w:basedOn w:val="Normal"/>
    <w:uiPriority w:val="34"/>
    <w:qFormat/>
    <w:rsid w:val="003543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21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nyclassics.com/insidejob/"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gn.com/videos/2015/7/22/apples-broken-promises-pcmag-gr"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youtube.com/watch?v=Z4ou9rOssPg" TargetMode="External"/><Relationship Id="rId4" Type="http://schemas.openxmlformats.org/officeDocument/2006/relationships/settings" Target="settings.xml"/><Relationship Id="rId9" Type="http://schemas.openxmlformats.org/officeDocument/2006/relationships/hyperlink" Target="http://www.thecorporation.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0139A-58B8-445D-9821-9D5B89D9A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Pages>
  <Words>2221</Words>
  <Characters>12661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Executive MBA</vt:lpstr>
    </vt:vector>
  </TitlesOfParts>
  <Company>Sabanci University</Company>
  <LinksUpToDate>false</LinksUpToDate>
  <CharactersWithSpaces>14853</CharactersWithSpaces>
  <SharedDoc>false</SharedDoc>
  <HLinks>
    <vt:vector size="6" baseType="variant">
      <vt:variant>
        <vt:i4>7929933</vt:i4>
      </vt:variant>
      <vt:variant>
        <vt:i4>0</vt:i4>
      </vt:variant>
      <vt:variant>
        <vt:i4>0</vt:i4>
      </vt:variant>
      <vt:variant>
        <vt:i4>5</vt:i4>
      </vt:variant>
      <vt:variant>
        <vt:lpwstr>mailto:ksaatcioglu@sabanciuniv.edu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MBA</dc:title>
  <dc:subject/>
  <dc:creator>Can Akkan</dc:creator>
  <cp:keywords/>
  <cp:lastModifiedBy>Ozan Duygulu</cp:lastModifiedBy>
  <cp:revision>6</cp:revision>
  <cp:lastPrinted>2006-01-02T08:18:00Z</cp:lastPrinted>
  <dcterms:created xsi:type="dcterms:W3CDTF">2022-02-02T12:09:00Z</dcterms:created>
  <dcterms:modified xsi:type="dcterms:W3CDTF">2022-02-03T07:49:00Z</dcterms:modified>
</cp:coreProperties>
</file>