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2C2" w14:textId="77777777" w:rsidR="00E47181" w:rsidRDefault="00E47181" w:rsidP="00C30228">
      <w:pPr>
        <w:jc w:val="center"/>
        <w:rPr>
          <w:rFonts w:ascii="Tahoma" w:hAnsi="Tahoma" w:cs="Tahoma"/>
          <w:sz w:val="17"/>
          <w:szCs w:val="17"/>
        </w:rPr>
      </w:pPr>
    </w:p>
    <w:p w14:paraId="053B6453" w14:textId="77777777"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B41F10">
        <w:rPr>
          <w:b/>
          <w:sz w:val="28"/>
          <w:szCs w:val="28"/>
        </w:rPr>
        <w:t>Spring 2023</w:t>
      </w:r>
    </w:p>
    <w:p w14:paraId="528483C4" w14:textId="131A7D48" w:rsidR="00AD6F3C" w:rsidRPr="000D7D8A" w:rsidRDefault="00B41F10" w:rsidP="00AD6F3C">
      <w:pPr>
        <w:jc w:val="center"/>
        <w:rPr>
          <w:b/>
          <w:sz w:val="28"/>
          <w:szCs w:val="28"/>
        </w:rPr>
      </w:pPr>
      <w:r>
        <w:rPr>
          <w:b/>
          <w:sz w:val="28"/>
          <w:szCs w:val="28"/>
        </w:rPr>
        <w:t>MGMT 402</w:t>
      </w:r>
      <w:r w:rsidR="00315A4D">
        <w:rPr>
          <w:b/>
          <w:sz w:val="28"/>
          <w:szCs w:val="28"/>
        </w:rPr>
        <w:t xml:space="preserve"> </w:t>
      </w:r>
      <w:r w:rsidR="007655A4">
        <w:rPr>
          <w:b/>
          <w:sz w:val="28"/>
          <w:szCs w:val="28"/>
        </w:rPr>
        <w:t>(MGMT 541)</w:t>
      </w:r>
      <w:r w:rsidR="00AD6F3C" w:rsidRPr="000D7D8A">
        <w:rPr>
          <w:b/>
          <w:sz w:val="28"/>
          <w:szCs w:val="28"/>
        </w:rPr>
        <w:t xml:space="preserve">– </w:t>
      </w:r>
      <w:r>
        <w:rPr>
          <w:b/>
          <w:sz w:val="28"/>
          <w:szCs w:val="28"/>
        </w:rPr>
        <w:t>Entrepreneurship</w:t>
      </w:r>
    </w:p>
    <w:p w14:paraId="40BFD836" w14:textId="77777777" w:rsidR="00C413BB" w:rsidRPr="000D7D8A" w:rsidRDefault="00C413BB" w:rsidP="00C413BB">
      <w:pPr>
        <w:tabs>
          <w:tab w:val="left" w:pos="1560"/>
        </w:tabs>
      </w:pPr>
      <w:r w:rsidRPr="000D7D8A">
        <w:rPr>
          <w:b/>
        </w:rPr>
        <w:t>Instructor:</w:t>
      </w:r>
      <w:r w:rsidRPr="000D7D8A">
        <w:tab/>
      </w:r>
      <w:r w:rsidR="00805462">
        <w:t>Berna Beyhan</w:t>
      </w:r>
    </w:p>
    <w:p w14:paraId="1AD65993" w14:textId="77777777" w:rsidR="00C413BB" w:rsidRPr="000D7D8A" w:rsidRDefault="00C413BB" w:rsidP="00C413BB">
      <w:pPr>
        <w:tabs>
          <w:tab w:val="left" w:pos="1560"/>
        </w:tabs>
      </w:pPr>
      <w:r w:rsidRPr="000D7D8A">
        <w:rPr>
          <w:b/>
        </w:rPr>
        <w:t>Office:</w:t>
      </w:r>
      <w:r w:rsidRPr="000D7D8A">
        <w:tab/>
      </w:r>
      <w:r w:rsidR="00760865">
        <w:t xml:space="preserve">SBS </w:t>
      </w:r>
      <w:r w:rsidR="00805462">
        <w:t>1011</w:t>
      </w:r>
    </w:p>
    <w:p w14:paraId="2C371A98" w14:textId="77777777" w:rsidR="00C413BB" w:rsidRPr="000D7D8A" w:rsidRDefault="00C413BB" w:rsidP="00C413BB">
      <w:pPr>
        <w:tabs>
          <w:tab w:val="left" w:pos="1560"/>
        </w:tabs>
      </w:pPr>
      <w:r w:rsidRPr="000D7D8A">
        <w:rPr>
          <w:b/>
        </w:rPr>
        <w:t>Phone:</w:t>
      </w:r>
      <w:r w:rsidRPr="000D7D8A">
        <w:tab/>
        <w:t xml:space="preserve">(216) </w:t>
      </w:r>
      <w:r w:rsidR="00805462">
        <w:t>568 7060</w:t>
      </w:r>
    </w:p>
    <w:p w14:paraId="590409EA" w14:textId="77777777" w:rsidR="00C413BB" w:rsidRPr="000D7D8A" w:rsidRDefault="00C413BB" w:rsidP="00C413BB">
      <w:pPr>
        <w:tabs>
          <w:tab w:val="left" w:pos="1560"/>
        </w:tabs>
      </w:pPr>
      <w:r w:rsidRPr="000D7D8A">
        <w:rPr>
          <w:b/>
        </w:rPr>
        <w:t>Fax:</w:t>
      </w:r>
      <w:r w:rsidR="003D3B91" w:rsidRPr="000D7D8A">
        <w:tab/>
        <w:t>(</w:t>
      </w:r>
      <w:r w:rsidRPr="000D7D8A">
        <w:t>216) 483-9699</w:t>
      </w:r>
    </w:p>
    <w:p w14:paraId="0AFD47E7" w14:textId="77777777" w:rsidR="00C413BB" w:rsidRPr="000D7D8A" w:rsidRDefault="00C413BB" w:rsidP="00C413BB">
      <w:pPr>
        <w:tabs>
          <w:tab w:val="left" w:pos="1560"/>
        </w:tabs>
      </w:pPr>
      <w:r w:rsidRPr="000D7D8A">
        <w:rPr>
          <w:b/>
        </w:rPr>
        <w:t>E-mail:</w:t>
      </w:r>
      <w:r w:rsidRPr="000D7D8A">
        <w:tab/>
      </w:r>
      <w:proofErr w:type="gramStart"/>
      <w:r w:rsidR="00805462">
        <w:t>berna.beyhan</w:t>
      </w:r>
      <w:proofErr w:type="gramEnd"/>
      <w:r w:rsidR="00000000">
        <w:fldChar w:fldCharType="begin"/>
      </w:r>
      <w:r w:rsidR="00000000">
        <w:instrText>HYPERLINK "mailto:ksaatcioglu@sabanciuniv.edu"</w:instrText>
      </w:r>
      <w:r w:rsidR="00000000">
        <w:fldChar w:fldCharType="separate"/>
      </w:r>
      <w:r w:rsidRPr="00805462">
        <w:rPr>
          <w:rStyle w:val="Hyperlink"/>
          <w:color w:val="auto"/>
          <w:u w:val="none"/>
        </w:rPr>
        <w:t>@sabanciuniv.edu</w:t>
      </w:r>
      <w:r w:rsidR="00000000">
        <w:rPr>
          <w:rStyle w:val="Hyperlink"/>
          <w:color w:val="auto"/>
          <w:u w:val="none"/>
        </w:rPr>
        <w:fldChar w:fldCharType="end"/>
      </w:r>
      <w:r w:rsidR="00805462">
        <w:rPr>
          <w:rStyle w:val="Hyperlink"/>
          <w:color w:val="auto"/>
        </w:rPr>
        <w:t xml:space="preserve"> </w:t>
      </w:r>
    </w:p>
    <w:p w14:paraId="31BC1FFE"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19241A29" w14:textId="77777777" w:rsidR="00C413BB" w:rsidRPr="000D7D8A" w:rsidRDefault="00C413BB" w:rsidP="00C413BB">
      <w:pPr>
        <w:tabs>
          <w:tab w:val="left" w:pos="1560"/>
        </w:tabs>
      </w:pPr>
      <w:r w:rsidRPr="000D7D8A">
        <w:rPr>
          <w:b/>
        </w:rPr>
        <w:t>Office Hours:</w:t>
      </w:r>
      <w:r w:rsidRPr="000D7D8A">
        <w:tab/>
      </w:r>
      <w:r w:rsidR="00805462">
        <w:t>Tuesday 13:00-15:00</w:t>
      </w:r>
    </w:p>
    <w:p w14:paraId="190C43EE"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6D9218FF" w14:textId="77777777" w:rsidTr="00C6719C">
        <w:trPr>
          <w:trHeight w:val="300"/>
        </w:trPr>
        <w:tc>
          <w:tcPr>
            <w:tcW w:w="1240" w:type="dxa"/>
            <w:hideMark/>
          </w:tcPr>
          <w:p w14:paraId="0696BB4F"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5F9C81DD"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122EF605"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2EA0E586"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36BA627A" w14:textId="77777777" w:rsidTr="00C6719C">
        <w:trPr>
          <w:trHeight w:val="300"/>
        </w:trPr>
        <w:tc>
          <w:tcPr>
            <w:tcW w:w="1240" w:type="dxa"/>
            <w:hideMark/>
          </w:tcPr>
          <w:p w14:paraId="18D5EE3E" w14:textId="77777777" w:rsidR="003D3B91" w:rsidRPr="006F7BA4" w:rsidRDefault="003D3B91" w:rsidP="00A20690">
            <w:pPr>
              <w:rPr>
                <w:color w:val="000000"/>
                <w:szCs w:val="22"/>
              </w:rPr>
            </w:pPr>
            <w:r w:rsidRPr="006F7BA4">
              <w:rPr>
                <w:color w:val="000000"/>
                <w:szCs w:val="22"/>
              </w:rPr>
              <w:t>Class</w:t>
            </w:r>
          </w:p>
        </w:tc>
        <w:tc>
          <w:tcPr>
            <w:tcW w:w="3240" w:type="dxa"/>
            <w:hideMark/>
          </w:tcPr>
          <w:p w14:paraId="622180E3" w14:textId="77777777" w:rsidR="003D3B91" w:rsidRPr="00F77CCE" w:rsidRDefault="00805462" w:rsidP="00A20690">
            <w:pPr>
              <w:rPr>
                <w:color w:val="000000" w:themeColor="text1"/>
                <w:szCs w:val="22"/>
              </w:rPr>
            </w:pPr>
            <w:r w:rsidRPr="00F77CCE">
              <w:rPr>
                <w:color w:val="000000" w:themeColor="text1"/>
                <w:szCs w:val="22"/>
              </w:rPr>
              <w:t>08:40-11:40</w:t>
            </w:r>
          </w:p>
        </w:tc>
        <w:tc>
          <w:tcPr>
            <w:tcW w:w="960" w:type="dxa"/>
            <w:hideMark/>
          </w:tcPr>
          <w:p w14:paraId="3A5A5F6E" w14:textId="77777777" w:rsidR="003D3B91" w:rsidRPr="00F77CCE" w:rsidRDefault="003D3B91" w:rsidP="00A20690">
            <w:pPr>
              <w:rPr>
                <w:color w:val="000000" w:themeColor="text1"/>
                <w:szCs w:val="22"/>
              </w:rPr>
            </w:pPr>
            <w:r w:rsidRPr="00F77CCE">
              <w:rPr>
                <w:color w:val="000000" w:themeColor="text1"/>
                <w:szCs w:val="22"/>
              </w:rPr>
              <w:t>T</w:t>
            </w:r>
          </w:p>
        </w:tc>
        <w:tc>
          <w:tcPr>
            <w:tcW w:w="3220" w:type="dxa"/>
            <w:hideMark/>
          </w:tcPr>
          <w:p w14:paraId="380BC612" w14:textId="77777777" w:rsidR="003D3B91" w:rsidRPr="00F77CCE" w:rsidRDefault="00805462" w:rsidP="00805462">
            <w:pPr>
              <w:rPr>
                <w:color w:val="000000" w:themeColor="text1"/>
                <w:szCs w:val="22"/>
              </w:rPr>
            </w:pPr>
            <w:r w:rsidRPr="00F77CCE">
              <w:rPr>
                <w:color w:val="000000" w:themeColor="text1"/>
                <w:szCs w:val="22"/>
              </w:rPr>
              <w:t>FMAN G013-014</w:t>
            </w:r>
          </w:p>
        </w:tc>
      </w:tr>
    </w:tbl>
    <w:p w14:paraId="2760B62B" w14:textId="77777777" w:rsidR="003D3B91" w:rsidRDefault="003D3B91" w:rsidP="00C30228"/>
    <w:p w14:paraId="7E662365" w14:textId="6BD2A790" w:rsidR="00F77CCE" w:rsidRDefault="00F77CCE" w:rsidP="00C30228">
      <w:pPr>
        <w:rPr>
          <w:color w:val="FF0000"/>
        </w:rPr>
      </w:pPr>
      <w:r w:rsidRPr="005E36B2">
        <w:rPr>
          <w:b/>
          <w:color w:val="FF0000"/>
        </w:rPr>
        <w:t>PLEASE NOTE THAT</w:t>
      </w:r>
      <w:r w:rsidRPr="005E36B2">
        <w:rPr>
          <w:color w:val="FF0000"/>
        </w:rPr>
        <w:t>!! We may have to revise the course plan according to the reassessment to be made country-wide, regarding higher education. The content to be delivered is certain but the method of course delivery, the number and dates of exams, and some other details are subject to change</w:t>
      </w:r>
      <w:r>
        <w:rPr>
          <w:color w:val="FF0000"/>
        </w:rPr>
        <w:t>.</w:t>
      </w:r>
    </w:p>
    <w:p w14:paraId="6117DEFE" w14:textId="77777777" w:rsidR="00F77CCE" w:rsidRDefault="00F77CCE" w:rsidP="00C30228">
      <w:pPr>
        <w:rPr>
          <w:color w:val="FF0000"/>
        </w:rPr>
      </w:pPr>
    </w:p>
    <w:p w14:paraId="44394CEA" w14:textId="2F68C344" w:rsidR="000D79EF" w:rsidRPr="004A58DE" w:rsidRDefault="000D79EF" w:rsidP="00C30228">
      <w:pPr>
        <w:rPr>
          <w:b/>
        </w:rPr>
      </w:pPr>
      <w:r w:rsidRPr="004A58DE">
        <w:rPr>
          <w:b/>
        </w:rPr>
        <w:t>Course Objective:</w:t>
      </w:r>
    </w:p>
    <w:p w14:paraId="654876CF" w14:textId="77777777" w:rsidR="00805462" w:rsidRDefault="00805462" w:rsidP="00805462">
      <w:pPr>
        <w:jc w:val="both"/>
      </w:pPr>
      <w:r w:rsidRPr="00D7712F">
        <w:t xml:space="preserve">The course addresses the management challenges associated with starting and successfully running a new venture. </w:t>
      </w:r>
      <w:r>
        <w:t xml:space="preserve">This course </w:t>
      </w:r>
      <w:r w:rsidRPr="00D7712F">
        <w:t>examines the phenomenon of entrepreneurship</w:t>
      </w:r>
      <w:r>
        <w:t xml:space="preserve"> and various dimensions of new venture creation and growth. We will be concerned with issues that relate to conceptualizing, developing, and managing successful new ventures</w:t>
      </w:r>
      <w:r w:rsidRPr="00D7712F">
        <w:t>. Theoretical models and actual examples emphasize how technological and organizational systems are key components of an "entrepreneurial mindset". We will also discuss innovative thinking and entrepreneurial behavior in organizations</w:t>
      </w:r>
      <w:r>
        <w:t xml:space="preserve">. </w:t>
      </w:r>
      <w:r w:rsidRPr="00D7712F">
        <w:t>The focus will be on t</w:t>
      </w:r>
      <w:r>
        <w:t>echniques</w:t>
      </w:r>
      <w:r w:rsidRPr="00D7712F">
        <w:t xml:space="preserve"> and strategies that encourage innovation and entrepreneurship, and the critical success factors for entrepreneurs including knowledge, skills, and abilities.</w:t>
      </w:r>
    </w:p>
    <w:p w14:paraId="2802E02E" w14:textId="77777777" w:rsidR="00805462" w:rsidRDefault="00805462" w:rsidP="00805462">
      <w:pPr>
        <w:jc w:val="both"/>
      </w:pPr>
    </w:p>
    <w:p w14:paraId="115F1DA7" w14:textId="77777777" w:rsidR="00805462" w:rsidRPr="00D7712F" w:rsidRDefault="00805462" w:rsidP="00805462">
      <w:r w:rsidRPr="00D7712F">
        <w:t>The objectives of the course are:</w:t>
      </w:r>
    </w:p>
    <w:p w14:paraId="09015A73" w14:textId="77777777" w:rsidR="00805462" w:rsidRPr="00D7712F" w:rsidRDefault="00805462" w:rsidP="00805462">
      <w:pPr>
        <w:widowControl w:val="0"/>
        <w:numPr>
          <w:ilvl w:val="0"/>
          <w:numId w:val="6"/>
        </w:numPr>
      </w:pPr>
      <w:r w:rsidRPr="00D7712F">
        <w:t>To develop an awareness of the range, scope, and complexity of the phenomena, issues, and problems related to entrepreneurship.</w:t>
      </w:r>
    </w:p>
    <w:p w14:paraId="13F7ABE5" w14:textId="77777777" w:rsidR="00805462" w:rsidRPr="00D7712F" w:rsidRDefault="00805462" w:rsidP="00805462">
      <w:pPr>
        <w:widowControl w:val="0"/>
        <w:numPr>
          <w:ilvl w:val="0"/>
          <w:numId w:val="6"/>
        </w:numPr>
      </w:pPr>
      <w:r w:rsidRPr="00D7712F">
        <w:t xml:space="preserve">To develop insights into the conditions under which </w:t>
      </w:r>
      <w:proofErr w:type="gramStart"/>
      <w:r w:rsidRPr="00D7712F">
        <w:t>particular structural</w:t>
      </w:r>
      <w:proofErr w:type="gramEnd"/>
      <w:r w:rsidRPr="00D7712F">
        <w:t xml:space="preserve"> arrangements and systems are likely to facilitate entrepreneurship. </w:t>
      </w:r>
    </w:p>
    <w:p w14:paraId="1F8A39EC" w14:textId="77777777" w:rsidR="00805462" w:rsidRPr="00D7712F" w:rsidRDefault="00805462" w:rsidP="00805462">
      <w:pPr>
        <w:widowControl w:val="0"/>
        <w:numPr>
          <w:ilvl w:val="0"/>
          <w:numId w:val="6"/>
        </w:numPr>
      </w:pPr>
      <w:r w:rsidRPr="00D7712F">
        <w:t xml:space="preserve">To understand the role of entrepreneurs in developing a business opportunity. </w:t>
      </w:r>
    </w:p>
    <w:p w14:paraId="14DCE263" w14:textId="77777777" w:rsidR="00805462" w:rsidRPr="00D7712F" w:rsidRDefault="00805462" w:rsidP="00805462">
      <w:pPr>
        <w:widowControl w:val="0"/>
        <w:numPr>
          <w:ilvl w:val="0"/>
          <w:numId w:val="6"/>
        </w:numPr>
      </w:pPr>
      <w:r w:rsidRPr="00D7712F">
        <w:t>To learn the primary tasks and decisions that are required to turn an idea into a sound business opportunity.</w:t>
      </w:r>
    </w:p>
    <w:p w14:paraId="78E5A6A9" w14:textId="77777777" w:rsidR="00805462" w:rsidRPr="00D7712F" w:rsidRDefault="00805462" w:rsidP="00805462">
      <w:pPr>
        <w:widowControl w:val="0"/>
        <w:numPr>
          <w:ilvl w:val="0"/>
          <w:numId w:val="6"/>
        </w:numPr>
      </w:pPr>
      <w:r w:rsidRPr="00D7712F">
        <w:t xml:space="preserve">To teach how business plans are created to define the business opportunity. </w:t>
      </w:r>
    </w:p>
    <w:p w14:paraId="1D37922A" w14:textId="77777777" w:rsidR="00805462" w:rsidRPr="00D7712F" w:rsidRDefault="00805462" w:rsidP="00805462">
      <w:pPr>
        <w:widowControl w:val="0"/>
        <w:numPr>
          <w:ilvl w:val="0"/>
          <w:numId w:val="6"/>
        </w:numPr>
      </w:pPr>
      <w:r w:rsidRPr="00D7712F">
        <w:t>To highlight the problems faced in implementing a plan for a new business opportunity, financing and scaling the business.</w:t>
      </w:r>
    </w:p>
    <w:p w14:paraId="77EF16F8" w14:textId="77777777" w:rsidR="00805462" w:rsidRPr="00D7712F" w:rsidRDefault="00805462" w:rsidP="00805462">
      <w:pPr>
        <w:widowControl w:val="0"/>
        <w:numPr>
          <w:ilvl w:val="0"/>
          <w:numId w:val="6"/>
        </w:numPr>
      </w:pPr>
      <w:r w:rsidRPr="00D7712F">
        <w:t>To teach the main components of developing business models and products.</w:t>
      </w:r>
    </w:p>
    <w:p w14:paraId="2A510D66" w14:textId="77777777" w:rsidR="00805462" w:rsidRPr="00D7712F" w:rsidRDefault="00805462" w:rsidP="00805462">
      <w:pPr>
        <w:widowControl w:val="0"/>
        <w:numPr>
          <w:ilvl w:val="0"/>
          <w:numId w:val="6"/>
        </w:numPr>
      </w:pPr>
      <w:r w:rsidRPr="00D7712F">
        <w:t>To talk about the possibilities such as social entrepreneurship.</w:t>
      </w:r>
    </w:p>
    <w:p w14:paraId="57BEDA47" w14:textId="181F95F4" w:rsidR="00805462" w:rsidRPr="00D7712F" w:rsidRDefault="00805462" w:rsidP="00805462">
      <w:r w:rsidRPr="00D7712F">
        <w:rPr>
          <w:b/>
        </w:rPr>
        <w:lastRenderedPageBreak/>
        <w:t xml:space="preserve">Learning Outcomes: </w:t>
      </w:r>
      <w:r w:rsidRPr="00D7712F">
        <w:rPr>
          <w:b/>
        </w:rPr>
        <w:br/>
      </w:r>
      <w:r w:rsidRPr="00D7712F">
        <w:t>After finished this course students are expected to be able to</w:t>
      </w:r>
    </w:p>
    <w:p w14:paraId="4FC8B840" w14:textId="77777777" w:rsidR="00805462" w:rsidRPr="00D7712F" w:rsidRDefault="00805462" w:rsidP="00805462">
      <w:pPr>
        <w:numPr>
          <w:ilvl w:val="0"/>
          <w:numId w:val="7"/>
        </w:numPr>
      </w:pPr>
      <w:r w:rsidRPr="00D7712F">
        <w:t xml:space="preserve">understand the entrepreneurship process, its main components and the relationship between these </w:t>
      </w:r>
      <w:proofErr w:type="gramStart"/>
      <w:r w:rsidRPr="00D7712F">
        <w:t>components</w:t>
      </w:r>
      <w:proofErr w:type="gramEnd"/>
    </w:p>
    <w:p w14:paraId="62513CA6" w14:textId="77777777" w:rsidR="00805462" w:rsidRPr="00D7712F" w:rsidRDefault="00805462" w:rsidP="00805462">
      <w:pPr>
        <w:numPr>
          <w:ilvl w:val="0"/>
          <w:numId w:val="7"/>
        </w:numPr>
      </w:pPr>
      <w:r w:rsidRPr="00D7712F">
        <w:t xml:space="preserve">recognize and evaluate entrepreneurial </w:t>
      </w:r>
      <w:proofErr w:type="gramStart"/>
      <w:r w:rsidRPr="00D7712F">
        <w:t>opportunities</w:t>
      </w:r>
      <w:proofErr w:type="gramEnd"/>
    </w:p>
    <w:p w14:paraId="61909E7E" w14:textId="77777777" w:rsidR="00805462" w:rsidRDefault="00805462" w:rsidP="00805462">
      <w:pPr>
        <w:numPr>
          <w:ilvl w:val="0"/>
          <w:numId w:val="7"/>
        </w:numPr>
      </w:pPr>
      <w:r w:rsidRPr="00D7712F">
        <w:t xml:space="preserve">understand the venture formation process including team formation, organization, acquiring and managing </w:t>
      </w:r>
      <w:proofErr w:type="gramStart"/>
      <w:r w:rsidRPr="00D7712F">
        <w:t>resources</w:t>
      </w:r>
      <w:proofErr w:type="gramEnd"/>
    </w:p>
    <w:p w14:paraId="041D4116" w14:textId="77777777" w:rsidR="00805462" w:rsidRDefault="00805462" w:rsidP="00805462">
      <w:pPr>
        <w:numPr>
          <w:ilvl w:val="0"/>
          <w:numId w:val="7"/>
        </w:numPr>
      </w:pPr>
      <w:r>
        <w:t xml:space="preserve">build and use business models to design their </w:t>
      </w:r>
      <w:proofErr w:type="gramStart"/>
      <w:r>
        <w:t>business</w:t>
      </w:r>
      <w:proofErr w:type="gramEnd"/>
    </w:p>
    <w:p w14:paraId="71569F63" w14:textId="77777777" w:rsidR="00363CAA" w:rsidRPr="00D7712F" w:rsidRDefault="00363CAA" w:rsidP="00805462">
      <w:pPr>
        <w:numPr>
          <w:ilvl w:val="0"/>
          <w:numId w:val="7"/>
        </w:numPr>
      </w:pPr>
      <w:r>
        <w:t xml:space="preserve">interpret the required mindset for entrepreneurship and its link to creativity and </w:t>
      </w:r>
      <w:proofErr w:type="gramStart"/>
      <w:r>
        <w:t>innovation</w:t>
      </w:r>
      <w:proofErr w:type="gramEnd"/>
    </w:p>
    <w:p w14:paraId="232D9439" w14:textId="77777777" w:rsidR="00805462" w:rsidRPr="00D7712F" w:rsidRDefault="00805462" w:rsidP="00805462">
      <w:pPr>
        <w:numPr>
          <w:ilvl w:val="0"/>
          <w:numId w:val="7"/>
        </w:numPr>
      </w:pPr>
      <w:r w:rsidRPr="00D7712F">
        <w:t>be aware of the main requirements to create a business plan and how to write it.</w:t>
      </w:r>
    </w:p>
    <w:p w14:paraId="269C20E8" w14:textId="77777777" w:rsidR="00805462" w:rsidRPr="00D7712F" w:rsidRDefault="00805462" w:rsidP="00805462">
      <w:pPr>
        <w:jc w:val="both"/>
      </w:pPr>
    </w:p>
    <w:p w14:paraId="4EA721B9" w14:textId="77777777" w:rsidR="004430AE" w:rsidRDefault="004430AE" w:rsidP="004430AE">
      <w:pPr>
        <w:rPr>
          <w:b/>
        </w:rPr>
      </w:pPr>
      <w:r w:rsidRPr="004430AE">
        <w:rPr>
          <w:b/>
        </w:rPr>
        <w:t>Course Material:</w:t>
      </w:r>
    </w:p>
    <w:p w14:paraId="7CC58DF2" w14:textId="77777777" w:rsidR="004A58DE" w:rsidRDefault="006B3495" w:rsidP="00C30228">
      <w:pPr>
        <w:rPr>
          <w:color w:val="FF0000"/>
        </w:rPr>
      </w:pPr>
      <w:r>
        <w:t xml:space="preserve">The required readings and case studies are from the Harvard Business Publishing Course Pack created for this course. The link will be shared all students over </w:t>
      </w:r>
      <w:proofErr w:type="spellStart"/>
      <w:r>
        <w:t>Sucourse</w:t>
      </w:r>
      <w:proofErr w:type="spellEnd"/>
      <w:r>
        <w:t xml:space="preserve"> upon the start of the course. </w:t>
      </w:r>
    </w:p>
    <w:p w14:paraId="41E371A7" w14:textId="77777777" w:rsidR="006B3495" w:rsidRPr="003D3B91" w:rsidRDefault="006B3495" w:rsidP="00C30228">
      <w:pPr>
        <w:rPr>
          <w:color w:val="FF0000"/>
        </w:rPr>
      </w:pPr>
    </w:p>
    <w:p w14:paraId="4D8BED82" w14:textId="77777777" w:rsidR="00647EA7" w:rsidRPr="007C29D1" w:rsidRDefault="00647EA7" w:rsidP="00647EA7">
      <w:pPr>
        <w:rPr>
          <w:b/>
        </w:rPr>
      </w:pPr>
      <w:r w:rsidRPr="007C29D1">
        <w:rPr>
          <w:b/>
        </w:rPr>
        <w:t xml:space="preserve">List of Cases </w:t>
      </w:r>
    </w:p>
    <w:p w14:paraId="0C2365E7"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14:paraId="4B39CBD4" w14:textId="77777777" w:rsidTr="00647EA7">
        <w:tc>
          <w:tcPr>
            <w:tcW w:w="1440" w:type="dxa"/>
            <w:tcBorders>
              <w:top w:val="single" w:sz="4" w:space="0" w:color="auto"/>
              <w:left w:val="nil"/>
              <w:bottom w:val="nil"/>
              <w:right w:val="nil"/>
            </w:tcBorders>
          </w:tcPr>
          <w:p w14:paraId="4A45500B" w14:textId="58639955" w:rsidR="00647EA7" w:rsidRPr="007C29D1" w:rsidRDefault="00647EA7" w:rsidP="00912482">
            <w:pPr>
              <w:rPr>
                <w:b/>
              </w:rPr>
            </w:pPr>
            <w:r w:rsidRPr="007C29D1">
              <w:rPr>
                <w:b/>
              </w:rPr>
              <w:t xml:space="preserve">Case </w:t>
            </w:r>
            <w:r w:rsidR="00FC5C15">
              <w:rPr>
                <w:b/>
              </w:rPr>
              <w:t>1</w:t>
            </w:r>
          </w:p>
        </w:tc>
        <w:tc>
          <w:tcPr>
            <w:tcW w:w="900" w:type="dxa"/>
            <w:tcBorders>
              <w:top w:val="single" w:sz="4" w:space="0" w:color="auto"/>
              <w:left w:val="nil"/>
              <w:bottom w:val="nil"/>
              <w:right w:val="nil"/>
            </w:tcBorders>
          </w:tcPr>
          <w:p w14:paraId="601C851F" w14:textId="77777777"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14:paraId="412BDFE9" w14:textId="77777777" w:rsidR="00647EA7" w:rsidRPr="007C29D1" w:rsidRDefault="006B3495" w:rsidP="00912482">
            <w:pPr>
              <w:rPr>
                <w:b/>
              </w:rPr>
            </w:pPr>
            <w:r>
              <w:rPr>
                <w:b/>
              </w:rPr>
              <w:t>Mar. 7, 2023</w:t>
            </w:r>
          </w:p>
        </w:tc>
      </w:tr>
      <w:tr w:rsidR="00647EA7" w14:paraId="43A416CE" w14:textId="77777777" w:rsidTr="00647EA7">
        <w:tc>
          <w:tcPr>
            <w:tcW w:w="2340" w:type="dxa"/>
            <w:gridSpan w:val="2"/>
            <w:tcBorders>
              <w:top w:val="nil"/>
              <w:left w:val="nil"/>
              <w:bottom w:val="single" w:sz="4" w:space="0" w:color="auto"/>
              <w:right w:val="nil"/>
            </w:tcBorders>
          </w:tcPr>
          <w:p w14:paraId="034D6A39" w14:textId="77777777" w:rsidR="00647EA7" w:rsidRDefault="00647EA7" w:rsidP="00647EA7">
            <w:pPr>
              <w:jc w:val="right"/>
            </w:pPr>
            <w:r w:rsidRPr="007C29D1">
              <w:t>Case:</w:t>
            </w:r>
          </w:p>
          <w:p w14:paraId="4BF0B6E4" w14:textId="77777777" w:rsidR="00900702" w:rsidRPr="007C29D1" w:rsidRDefault="00900702" w:rsidP="00647EA7">
            <w:pPr>
              <w:jc w:val="right"/>
            </w:pPr>
            <w:r>
              <w:t xml:space="preserve">Type: </w:t>
            </w:r>
          </w:p>
          <w:p w14:paraId="6CA52CC8" w14:textId="77777777" w:rsidR="00647EA7" w:rsidRPr="007C29D1" w:rsidRDefault="00647EA7" w:rsidP="00647EA7">
            <w:pPr>
              <w:jc w:val="right"/>
            </w:pPr>
            <w:r w:rsidRPr="007C29D1">
              <w:t>Subject:</w:t>
            </w:r>
          </w:p>
          <w:p w14:paraId="17B3F157" w14:textId="77777777" w:rsidR="00405BE1" w:rsidRDefault="0002532A" w:rsidP="00647EA7">
            <w:pPr>
              <w:jc w:val="right"/>
            </w:pPr>
            <w:r w:rsidRPr="007C29D1">
              <w:t>Teamwork:</w:t>
            </w:r>
          </w:p>
          <w:p w14:paraId="6D3E53AB" w14:textId="77777777" w:rsidR="008D5CBF" w:rsidRPr="007C29D1" w:rsidRDefault="008D5CBF" w:rsidP="00647EA7">
            <w:pPr>
              <w:jc w:val="right"/>
            </w:pPr>
            <w:r>
              <w:t>Grading:</w:t>
            </w:r>
          </w:p>
        </w:tc>
        <w:tc>
          <w:tcPr>
            <w:tcW w:w="6328" w:type="dxa"/>
            <w:tcBorders>
              <w:top w:val="nil"/>
              <w:left w:val="nil"/>
              <w:bottom w:val="single" w:sz="4" w:space="0" w:color="auto"/>
              <w:right w:val="nil"/>
            </w:tcBorders>
          </w:tcPr>
          <w:p w14:paraId="0B1CC8C0" w14:textId="77777777" w:rsidR="00647EA7" w:rsidRDefault="006B3495" w:rsidP="00912482">
            <w:proofErr w:type="spellStart"/>
            <w:r>
              <w:t>Dinr</w:t>
            </w:r>
            <w:proofErr w:type="spellEnd"/>
            <w:r>
              <w:t>: My first startup</w:t>
            </w:r>
          </w:p>
          <w:p w14:paraId="6A4E2A84" w14:textId="77777777" w:rsidR="00900702" w:rsidRPr="003D3B91" w:rsidRDefault="006B3495" w:rsidP="00912482">
            <w:pPr>
              <w:rPr>
                <w:color w:val="FF0000"/>
                <w:lang w:val="tr-TR"/>
              </w:rPr>
            </w:pPr>
            <w:r>
              <w:rPr>
                <w:color w:val="FF0000"/>
              </w:rPr>
              <w:t>Paper</w:t>
            </w:r>
          </w:p>
          <w:p w14:paraId="53C1EFB4" w14:textId="77777777" w:rsidR="00405BE1" w:rsidRPr="007C29D1" w:rsidRDefault="00405BE1" w:rsidP="00912482"/>
          <w:p w14:paraId="5215BFDB" w14:textId="77777777" w:rsidR="00405BE1" w:rsidRDefault="00405BE1" w:rsidP="00912482">
            <w:r w:rsidRPr="007C29D1">
              <w:t>No</w:t>
            </w:r>
          </w:p>
          <w:p w14:paraId="276E0AE1" w14:textId="77777777" w:rsidR="008D5CBF" w:rsidRDefault="008D5CBF" w:rsidP="006B3495">
            <w:r>
              <w:t xml:space="preserve">Individual </w:t>
            </w:r>
          </w:p>
        </w:tc>
      </w:tr>
      <w:tr w:rsidR="006B3495" w:rsidRPr="007C29D1" w14:paraId="155FE8D6" w14:textId="77777777" w:rsidTr="003D3E81">
        <w:tc>
          <w:tcPr>
            <w:tcW w:w="1440" w:type="dxa"/>
            <w:tcBorders>
              <w:top w:val="single" w:sz="4" w:space="0" w:color="auto"/>
              <w:left w:val="nil"/>
              <w:bottom w:val="nil"/>
              <w:right w:val="nil"/>
            </w:tcBorders>
          </w:tcPr>
          <w:p w14:paraId="090BB81A" w14:textId="58AE77AC" w:rsidR="006B3495" w:rsidRPr="007C29D1" w:rsidRDefault="006B3495" w:rsidP="003D3E81">
            <w:pPr>
              <w:rPr>
                <w:b/>
              </w:rPr>
            </w:pPr>
            <w:r>
              <w:rPr>
                <w:b/>
              </w:rPr>
              <w:t xml:space="preserve">Case </w:t>
            </w:r>
            <w:r w:rsidR="00FC5C15">
              <w:rPr>
                <w:b/>
              </w:rPr>
              <w:t>2</w:t>
            </w:r>
          </w:p>
        </w:tc>
        <w:tc>
          <w:tcPr>
            <w:tcW w:w="900" w:type="dxa"/>
            <w:tcBorders>
              <w:top w:val="single" w:sz="4" w:space="0" w:color="auto"/>
              <w:left w:val="nil"/>
              <w:bottom w:val="nil"/>
              <w:right w:val="nil"/>
            </w:tcBorders>
          </w:tcPr>
          <w:p w14:paraId="21A27A11" w14:textId="77777777" w:rsidR="006B3495" w:rsidRPr="007C29D1" w:rsidRDefault="006B3495" w:rsidP="003D3E81">
            <w:pPr>
              <w:rPr>
                <w:b/>
              </w:rPr>
            </w:pPr>
            <w:r w:rsidRPr="007C29D1">
              <w:rPr>
                <w:b/>
              </w:rPr>
              <w:t>Date:</w:t>
            </w:r>
          </w:p>
        </w:tc>
        <w:tc>
          <w:tcPr>
            <w:tcW w:w="6328" w:type="dxa"/>
            <w:tcBorders>
              <w:top w:val="single" w:sz="4" w:space="0" w:color="auto"/>
              <w:left w:val="nil"/>
              <w:bottom w:val="nil"/>
              <w:right w:val="nil"/>
            </w:tcBorders>
          </w:tcPr>
          <w:p w14:paraId="71318FA0" w14:textId="77777777" w:rsidR="006B3495" w:rsidRPr="007C29D1" w:rsidRDefault="006B3495" w:rsidP="003D3E81">
            <w:pPr>
              <w:rPr>
                <w:b/>
              </w:rPr>
            </w:pPr>
            <w:r>
              <w:rPr>
                <w:b/>
              </w:rPr>
              <w:t>Apr. 11, 2023</w:t>
            </w:r>
          </w:p>
        </w:tc>
      </w:tr>
      <w:tr w:rsidR="006B3495" w14:paraId="15CD6677" w14:textId="77777777" w:rsidTr="003D3E81">
        <w:tc>
          <w:tcPr>
            <w:tcW w:w="2340" w:type="dxa"/>
            <w:gridSpan w:val="2"/>
            <w:tcBorders>
              <w:top w:val="nil"/>
              <w:left w:val="nil"/>
              <w:bottom w:val="single" w:sz="4" w:space="0" w:color="auto"/>
              <w:right w:val="nil"/>
            </w:tcBorders>
          </w:tcPr>
          <w:p w14:paraId="1B740906" w14:textId="77777777" w:rsidR="006B3495" w:rsidRDefault="006B3495" w:rsidP="003D3E81">
            <w:pPr>
              <w:jc w:val="right"/>
            </w:pPr>
            <w:r w:rsidRPr="007C29D1">
              <w:t>Case:</w:t>
            </w:r>
          </w:p>
          <w:p w14:paraId="4D8AF642" w14:textId="77777777" w:rsidR="006B3495" w:rsidRPr="007C29D1" w:rsidRDefault="006B3495" w:rsidP="003D3E81">
            <w:pPr>
              <w:jc w:val="right"/>
            </w:pPr>
            <w:r>
              <w:t xml:space="preserve">Type: </w:t>
            </w:r>
          </w:p>
          <w:p w14:paraId="67161BF7" w14:textId="77777777" w:rsidR="006B3495" w:rsidRPr="007C29D1" w:rsidRDefault="006B3495" w:rsidP="003D3E81">
            <w:pPr>
              <w:jc w:val="right"/>
            </w:pPr>
            <w:r w:rsidRPr="007C29D1">
              <w:t>Subject:</w:t>
            </w:r>
          </w:p>
          <w:p w14:paraId="563BB257" w14:textId="77777777" w:rsidR="006B3495" w:rsidRDefault="006B3495" w:rsidP="003D3E81">
            <w:pPr>
              <w:jc w:val="right"/>
            </w:pPr>
            <w:r w:rsidRPr="007C29D1">
              <w:t>Teamwork:</w:t>
            </w:r>
          </w:p>
          <w:p w14:paraId="4B3584C1" w14:textId="77777777" w:rsidR="006B3495" w:rsidRPr="007C29D1" w:rsidRDefault="006B3495" w:rsidP="003D3E81">
            <w:pPr>
              <w:jc w:val="right"/>
            </w:pPr>
            <w:r>
              <w:t>Grading:</w:t>
            </w:r>
          </w:p>
        </w:tc>
        <w:tc>
          <w:tcPr>
            <w:tcW w:w="6328" w:type="dxa"/>
            <w:tcBorders>
              <w:top w:val="nil"/>
              <w:left w:val="nil"/>
              <w:bottom w:val="single" w:sz="4" w:space="0" w:color="auto"/>
              <w:right w:val="nil"/>
            </w:tcBorders>
          </w:tcPr>
          <w:p w14:paraId="5F32AF16" w14:textId="77777777" w:rsidR="006B3495" w:rsidRDefault="006B3495" w:rsidP="003D3E81">
            <w:pPr>
              <w:rPr>
                <w:color w:val="FF0000"/>
              </w:rPr>
            </w:pPr>
            <w:r>
              <w:t>Magpie: developing and using buyer personas</w:t>
            </w:r>
            <w:r>
              <w:rPr>
                <w:color w:val="FF0000"/>
              </w:rPr>
              <w:t xml:space="preserve"> </w:t>
            </w:r>
          </w:p>
          <w:p w14:paraId="3673CA11" w14:textId="77777777" w:rsidR="006B3495" w:rsidRPr="003D3B91" w:rsidRDefault="006B3495" w:rsidP="003D3E81">
            <w:pPr>
              <w:rPr>
                <w:color w:val="FF0000"/>
                <w:lang w:val="tr-TR"/>
              </w:rPr>
            </w:pPr>
            <w:r>
              <w:rPr>
                <w:color w:val="FF0000"/>
              </w:rPr>
              <w:t>Paper</w:t>
            </w:r>
          </w:p>
          <w:p w14:paraId="131BB74F" w14:textId="77777777" w:rsidR="006B3495" w:rsidRPr="007C29D1" w:rsidRDefault="006B3495" w:rsidP="003D3E81"/>
          <w:p w14:paraId="29540FF7" w14:textId="77777777" w:rsidR="006B3495" w:rsidRDefault="006B3495" w:rsidP="003D3E81">
            <w:r w:rsidRPr="007C29D1">
              <w:t>No</w:t>
            </w:r>
          </w:p>
          <w:p w14:paraId="18F54E66" w14:textId="77777777" w:rsidR="006B3495" w:rsidRDefault="006B3495" w:rsidP="003D3E81">
            <w:r>
              <w:t xml:space="preserve">Individual </w:t>
            </w:r>
          </w:p>
        </w:tc>
      </w:tr>
      <w:tr w:rsidR="006B3495" w:rsidRPr="007C29D1" w14:paraId="41492FE2" w14:textId="77777777" w:rsidTr="003D3E81">
        <w:tc>
          <w:tcPr>
            <w:tcW w:w="1440" w:type="dxa"/>
            <w:tcBorders>
              <w:top w:val="single" w:sz="4" w:space="0" w:color="auto"/>
              <w:left w:val="nil"/>
              <w:bottom w:val="nil"/>
              <w:right w:val="nil"/>
            </w:tcBorders>
          </w:tcPr>
          <w:p w14:paraId="03E09AAE" w14:textId="6F04EACD" w:rsidR="006B3495" w:rsidRPr="007C29D1" w:rsidRDefault="006B3495" w:rsidP="003D3E81">
            <w:pPr>
              <w:rPr>
                <w:b/>
              </w:rPr>
            </w:pPr>
            <w:r>
              <w:rPr>
                <w:b/>
              </w:rPr>
              <w:t xml:space="preserve">Case </w:t>
            </w:r>
            <w:r w:rsidR="00FC5C15">
              <w:rPr>
                <w:b/>
              </w:rPr>
              <w:t>3</w:t>
            </w:r>
          </w:p>
        </w:tc>
        <w:tc>
          <w:tcPr>
            <w:tcW w:w="900" w:type="dxa"/>
            <w:tcBorders>
              <w:top w:val="single" w:sz="4" w:space="0" w:color="auto"/>
              <w:left w:val="nil"/>
              <w:bottom w:val="nil"/>
              <w:right w:val="nil"/>
            </w:tcBorders>
          </w:tcPr>
          <w:p w14:paraId="5A9AC892" w14:textId="77777777" w:rsidR="006B3495" w:rsidRPr="007C29D1" w:rsidRDefault="006B3495" w:rsidP="003D3E81">
            <w:pPr>
              <w:rPr>
                <w:b/>
              </w:rPr>
            </w:pPr>
            <w:r w:rsidRPr="007C29D1">
              <w:rPr>
                <w:b/>
              </w:rPr>
              <w:t>Date:</w:t>
            </w:r>
          </w:p>
        </w:tc>
        <w:tc>
          <w:tcPr>
            <w:tcW w:w="6328" w:type="dxa"/>
            <w:tcBorders>
              <w:top w:val="single" w:sz="4" w:space="0" w:color="auto"/>
              <w:left w:val="nil"/>
              <w:bottom w:val="nil"/>
              <w:right w:val="nil"/>
            </w:tcBorders>
          </w:tcPr>
          <w:p w14:paraId="7F0D6E30" w14:textId="77777777" w:rsidR="006B3495" w:rsidRPr="007C29D1" w:rsidRDefault="00790131" w:rsidP="003D3E81">
            <w:pPr>
              <w:rPr>
                <w:b/>
              </w:rPr>
            </w:pPr>
            <w:r>
              <w:rPr>
                <w:b/>
              </w:rPr>
              <w:t>May 9</w:t>
            </w:r>
            <w:r w:rsidR="006B3495">
              <w:rPr>
                <w:b/>
              </w:rPr>
              <w:t>, 2023</w:t>
            </w:r>
          </w:p>
        </w:tc>
      </w:tr>
      <w:tr w:rsidR="006B3495" w14:paraId="28B07E5D" w14:textId="77777777" w:rsidTr="003D3E81">
        <w:tc>
          <w:tcPr>
            <w:tcW w:w="2340" w:type="dxa"/>
            <w:gridSpan w:val="2"/>
            <w:tcBorders>
              <w:top w:val="nil"/>
              <w:left w:val="nil"/>
              <w:bottom w:val="single" w:sz="4" w:space="0" w:color="auto"/>
              <w:right w:val="nil"/>
            </w:tcBorders>
          </w:tcPr>
          <w:p w14:paraId="2FBEC21A" w14:textId="77777777" w:rsidR="006B3495" w:rsidRDefault="006B3495" w:rsidP="003D3E81">
            <w:pPr>
              <w:jc w:val="right"/>
            </w:pPr>
            <w:r w:rsidRPr="007C29D1">
              <w:t>Case:</w:t>
            </w:r>
          </w:p>
          <w:p w14:paraId="4429207C" w14:textId="77777777" w:rsidR="006B3495" w:rsidRPr="007C29D1" w:rsidRDefault="006B3495" w:rsidP="003D3E81">
            <w:pPr>
              <w:jc w:val="right"/>
            </w:pPr>
            <w:r>
              <w:t xml:space="preserve">Type: </w:t>
            </w:r>
          </w:p>
          <w:p w14:paraId="78D001FF" w14:textId="77777777" w:rsidR="006B3495" w:rsidRPr="007C29D1" w:rsidRDefault="006B3495" w:rsidP="003D3E81">
            <w:pPr>
              <w:jc w:val="right"/>
            </w:pPr>
            <w:r w:rsidRPr="007C29D1">
              <w:t>Subject:</w:t>
            </w:r>
          </w:p>
          <w:p w14:paraId="5EE98261" w14:textId="77777777" w:rsidR="006B3495" w:rsidRDefault="006B3495" w:rsidP="003D3E81">
            <w:pPr>
              <w:jc w:val="right"/>
            </w:pPr>
            <w:r w:rsidRPr="007C29D1">
              <w:t>Teamwork:</w:t>
            </w:r>
          </w:p>
          <w:p w14:paraId="3F3BAF0F" w14:textId="77777777" w:rsidR="006B3495" w:rsidRPr="007C29D1" w:rsidRDefault="006B3495" w:rsidP="003D3E81">
            <w:pPr>
              <w:jc w:val="right"/>
            </w:pPr>
            <w:r>
              <w:t>Grading:</w:t>
            </w:r>
          </w:p>
        </w:tc>
        <w:tc>
          <w:tcPr>
            <w:tcW w:w="6328" w:type="dxa"/>
            <w:tcBorders>
              <w:top w:val="nil"/>
              <w:left w:val="nil"/>
              <w:bottom w:val="single" w:sz="4" w:space="0" w:color="auto"/>
              <w:right w:val="nil"/>
            </w:tcBorders>
          </w:tcPr>
          <w:p w14:paraId="6FB7BAE6" w14:textId="77777777" w:rsidR="00790131" w:rsidRDefault="00790131" w:rsidP="003D3E81">
            <w:proofErr w:type="spellStart"/>
            <w:r>
              <w:t>Iyzico</w:t>
            </w:r>
            <w:proofErr w:type="spellEnd"/>
            <w:r>
              <w:t>: Fundraising in Emerging Markets (A)</w:t>
            </w:r>
          </w:p>
          <w:p w14:paraId="7689EB55" w14:textId="77777777" w:rsidR="006B3495" w:rsidRPr="003D3B91" w:rsidRDefault="006B3495" w:rsidP="003D3E81">
            <w:pPr>
              <w:rPr>
                <w:color w:val="FF0000"/>
                <w:lang w:val="tr-TR"/>
              </w:rPr>
            </w:pPr>
            <w:r>
              <w:rPr>
                <w:color w:val="FF0000"/>
              </w:rPr>
              <w:t>Paper</w:t>
            </w:r>
          </w:p>
          <w:p w14:paraId="24161DBB" w14:textId="77777777" w:rsidR="006B3495" w:rsidRPr="007C29D1" w:rsidRDefault="006B3495" w:rsidP="003D3E81"/>
          <w:p w14:paraId="7F7F6087" w14:textId="77777777" w:rsidR="006B3495" w:rsidRDefault="006B3495" w:rsidP="003D3E81">
            <w:r w:rsidRPr="007C29D1">
              <w:t>No</w:t>
            </w:r>
          </w:p>
          <w:p w14:paraId="54A713D4" w14:textId="77777777" w:rsidR="006B3495" w:rsidRDefault="006B3495" w:rsidP="003D3E81">
            <w:r>
              <w:t xml:space="preserve">Individual </w:t>
            </w:r>
          </w:p>
        </w:tc>
      </w:tr>
    </w:tbl>
    <w:p w14:paraId="15EC812A" w14:textId="77777777" w:rsidR="00647EA7" w:rsidRPr="00975BFD" w:rsidRDefault="00647EA7" w:rsidP="00647EA7">
      <w:pPr>
        <w:rPr>
          <w:lang w:val="tr-TR"/>
        </w:rPr>
      </w:pPr>
    </w:p>
    <w:p w14:paraId="0C7DFB57" w14:textId="77777777" w:rsidR="004430AE" w:rsidRPr="004430AE" w:rsidRDefault="004430AE" w:rsidP="00C30228">
      <w:pPr>
        <w:rPr>
          <w:b/>
        </w:rPr>
      </w:pPr>
      <w:r w:rsidRPr="004430AE">
        <w:rPr>
          <w:b/>
        </w:rPr>
        <w:t xml:space="preserve">Course </w:t>
      </w:r>
      <w:r w:rsidR="007A50B7">
        <w:rPr>
          <w:b/>
        </w:rPr>
        <w:t>W</w:t>
      </w:r>
      <w:r w:rsidRPr="004430AE">
        <w:rPr>
          <w:b/>
        </w:rPr>
        <w:t>eb:</w:t>
      </w:r>
    </w:p>
    <w:p w14:paraId="581FF0E0" w14:textId="77777777" w:rsidR="00BA4273" w:rsidRPr="003D69A0" w:rsidRDefault="00BA4273" w:rsidP="00BA4273">
      <w:r w:rsidRPr="003D69A0">
        <w:t xml:space="preserve">Lecture notes and information about assignments will be available on your course’s </w:t>
      </w:r>
      <w:proofErr w:type="spellStart"/>
      <w:r w:rsidRPr="003D69A0">
        <w:t>SUCourse</w:t>
      </w:r>
      <w:proofErr w:type="spellEnd"/>
      <w:r w:rsidRPr="003D69A0">
        <w:t xml:space="preserve"> site. Students should check the website at least once a week.  The following components of </w:t>
      </w:r>
      <w:proofErr w:type="spellStart"/>
      <w:r w:rsidRPr="003D69A0">
        <w:t>SUCourse</w:t>
      </w:r>
      <w:proofErr w:type="spellEnd"/>
      <w:r w:rsidRPr="003D69A0">
        <w:t xml:space="preserve"> will be actively used: </w:t>
      </w:r>
    </w:p>
    <w:p w14:paraId="5C68AB06" w14:textId="77777777" w:rsidR="00BA4273" w:rsidRPr="003D69A0" w:rsidRDefault="00BA4273" w:rsidP="00BA4273">
      <w:pPr>
        <w:numPr>
          <w:ilvl w:val="0"/>
          <w:numId w:val="9"/>
        </w:numPr>
      </w:pPr>
      <w:r w:rsidRPr="003D69A0">
        <w:t>Assignments,</w:t>
      </w:r>
    </w:p>
    <w:p w14:paraId="3675E35E" w14:textId="77777777" w:rsidR="00BA4273" w:rsidRPr="003D69A0" w:rsidRDefault="00BA4273" w:rsidP="00BA4273">
      <w:pPr>
        <w:numPr>
          <w:ilvl w:val="0"/>
          <w:numId w:val="9"/>
        </w:numPr>
      </w:pPr>
      <w:r w:rsidRPr="003D69A0">
        <w:t>Evaluation</w:t>
      </w:r>
    </w:p>
    <w:p w14:paraId="63A04CFC" w14:textId="77777777" w:rsidR="00BA4273" w:rsidRPr="003D69A0" w:rsidRDefault="00BA4273" w:rsidP="00BA4273">
      <w:pPr>
        <w:numPr>
          <w:ilvl w:val="0"/>
          <w:numId w:val="9"/>
        </w:numPr>
      </w:pPr>
      <w:r w:rsidRPr="003D69A0">
        <w:t>Turnitin.</w:t>
      </w:r>
    </w:p>
    <w:p w14:paraId="17B65676" w14:textId="77777777" w:rsidR="00BA4273" w:rsidRPr="003D69A0" w:rsidRDefault="00BA4273" w:rsidP="00BA4273"/>
    <w:p w14:paraId="491FAA75" w14:textId="77777777" w:rsidR="00BA4273" w:rsidRPr="003D69A0" w:rsidRDefault="00BA4273" w:rsidP="00BA4273">
      <w:r w:rsidRPr="003D69A0">
        <w:lastRenderedPageBreak/>
        <w:t>The instructor will use online assignment grading and therefore the submission of assignments in given deadlines is very important otherwise online submissions will not work. Students are expected to submit their assignments on time.</w:t>
      </w:r>
    </w:p>
    <w:p w14:paraId="5EDB302E" w14:textId="77777777" w:rsidR="00BA4273" w:rsidRPr="003D69A0" w:rsidRDefault="00BA4273" w:rsidP="00BA4273">
      <w:proofErr w:type="spellStart"/>
      <w:r w:rsidRPr="003D69A0">
        <w:t>Sabanci</w:t>
      </w:r>
      <w:proofErr w:type="spellEnd"/>
      <w:r w:rsidRPr="003D69A0">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19D44136" w14:textId="77777777" w:rsidR="002C6870" w:rsidRDefault="002C6870" w:rsidP="00C30228">
      <w:pPr>
        <w:rPr>
          <w:b/>
        </w:rPr>
      </w:pPr>
    </w:p>
    <w:p w14:paraId="7ED668B0" w14:textId="77777777" w:rsidR="004A58DE" w:rsidRPr="007A50B7" w:rsidRDefault="009940A6" w:rsidP="00C30228">
      <w:pPr>
        <w:rPr>
          <w:b/>
        </w:rPr>
      </w:pPr>
      <w:r>
        <w:rPr>
          <w:b/>
        </w:rPr>
        <w:t>Instructional Design</w:t>
      </w:r>
      <w:r w:rsidR="007A50B7" w:rsidRPr="007A50B7">
        <w:rPr>
          <w:b/>
        </w:rPr>
        <w:t>:</w:t>
      </w:r>
    </w:p>
    <w:p w14:paraId="027B315C" w14:textId="77777777" w:rsidR="009C79B1" w:rsidRDefault="001A4940" w:rsidP="00C30228">
      <w:r>
        <w:t>The course will be taught in person with an interactive and experiential approach using a variety of tools and methods. We will have:</w:t>
      </w:r>
    </w:p>
    <w:p w14:paraId="4B214EFE" w14:textId="77777777" w:rsidR="009C79B1" w:rsidRDefault="009C79B1" w:rsidP="009C79B1">
      <w:pPr>
        <w:pStyle w:val="ListParagraph"/>
        <w:numPr>
          <w:ilvl w:val="0"/>
          <w:numId w:val="8"/>
        </w:numPr>
      </w:pPr>
      <w:r>
        <w:t>Case discussions</w:t>
      </w:r>
    </w:p>
    <w:p w14:paraId="57E0456F" w14:textId="77777777" w:rsidR="009C79B1" w:rsidRDefault="009C79B1" w:rsidP="009C79B1">
      <w:pPr>
        <w:pStyle w:val="ListParagraph"/>
        <w:numPr>
          <w:ilvl w:val="0"/>
          <w:numId w:val="8"/>
        </w:numPr>
      </w:pPr>
      <w:r>
        <w:t>Simulations</w:t>
      </w:r>
    </w:p>
    <w:p w14:paraId="51D49807" w14:textId="77777777" w:rsidR="009C79B1" w:rsidRDefault="001A4940" w:rsidP="009C79B1">
      <w:pPr>
        <w:pStyle w:val="ListParagraph"/>
        <w:numPr>
          <w:ilvl w:val="0"/>
          <w:numId w:val="8"/>
        </w:numPr>
      </w:pPr>
      <w:r>
        <w:t>Guest speakers</w:t>
      </w:r>
    </w:p>
    <w:p w14:paraId="63D9232D" w14:textId="77777777" w:rsidR="009C79B1" w:rsidRDefault="009C79B1" w:rsidP="009C79B1">
      <w:pPr>
        <w:pStyle w:val="ListParagraph"/>
        <w:numPr>
          <w:ilvl w:val="0"/>
          <w:numId w:val="8"/>
        </w:numPr>
      </w:pPr>
      <w:r>
        <w:t>T</w:t>
      </w:r>
      <w:r w:rsidR="001A4940">
        <w:t xml:space="preserve">eam project </w:t>
      </w:r>
    </w:p>
    <w:p w14:paraId="1C275F00" w14:textId="77777777" w:rsidR="009C79B1" w:rsidRDefault="001A4940" w:rsidP="009C79B1">
      <w:pPr>
        <w:pStyle w:val="ListParagraph"/>
        <w:numPr>
          <w:ilvl w:val="0"/>
          <w:numId w:val="8"/>
        </w:numPr>
      </w:pPr>
      <w:r>
        <w:t xml:space="preserve">Group presentations </w:t>
      </w:r>
    </w:p>
    <w:p w14:paraId="2D743AD3" w14:textId="77777777" w:rsidR="009C79B1" w:rsidRDefault="009C79B1" w:rsidP="00C30228"/>
    <w:p w14:paraId="5F01707D" w14:textId="77777777" w:rsidR="007A50B7" w:rsidRDefault="009C79B1" w:rsidP="00C30228">
      <w:r>
        <w:t xml:space="preserve">For </w:t>
      </w:r>
      <w:proofErr w:type="gramStart"/>
      <w:r>
        <w:t>details</w:t>
      </w:r>
      <w:proofErr w:type="gramEnd"/>
      <w:r>
        <w:t xml:space="preserve"> please check the tentative weekly schedule </w:t>
      </w:r>
      <w:r w:rsidR="001A4940">
        <w:t>at the end of this document</w:t>
      </w:r>
      <w:r>
        <w:t>.</w:t>
      </w:r>
    </w:p>
    <w:p w14:paraId="55456252" w14:textId="77777777" w:rsidR="009C79B1" w:rsidRDefault="009C79B1" w:rsidP="00C30228"/>
    <w:p w14:paraId="61D9C7BE" w14:textId="77777777" w:rsidR="00FF76E4" w:rsidRDefault="00FF76E4" w:rsidP="00FF76E4">
      <w:r w:rsidRPr="00517C0B">
        <w:rPr>
          <w:b/>
        </w:rPr>
        <w:t>Grading</w:t>
      </w:r>
      <w:r>
        <w:t>:</w:t>
      </w:r>
    </w:p>
    <w:p w14:paraId="7AD0A9B3" w14:textId="77777777"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3679"/>
        <w:gridCol w:w="1376"/>
      </w:tblGrid>
      <w:tr w:rsidR="00FF76E4" w14:paraId="1DA26F04" w14:textId="77777777" w:rsidTr="00BA4273">
        <w:trPr>
          <w:cantSplit/>
          <w:trHeight w:val="241"/>
        </w:trPr>
        <w:tc>
          <w:tcPr>
            <w:tcW w:w="3679" w:type="dxa"/>
          </w:tcPr>
          <w:p w14:paraId="4D8E0793" w14:textId="486AFA00" w:rsidR="00FF76E4" w:rsidRDefault="00BA4273" w:rsidP="00BA4273">
            <w:r>
              <w:t>P</w:t>
            </w:r>
            <w:r w:rsidR="00D441BF">
              <w:t>articipation</w:t>
            </w:r>
          </w:p>
        </w:tc>
        <w:tc>
          <w:tcPr>
            <w:tcW w:w="1376" w:type="dxa"/>
          </w:tcPr>
          <w:p w14:paraId="5CC5718F" w14:textId="62432EF7" w:rsidR="00FF76E4" w:rsidRDefault="00FF76E4" w:rsidP="0014634E">
            <w:pPr>
              <w:rPr>
                <w:b/>
              </w:rPr>
            </w:pPr>
            <w:r>
              <w:t xml:space="preserve">: </w:t>
            </w:r>
            <w:r w:rsidR="00BD0525">
              <w:t>10</w:t>
            </w:r>
            <w:r>
              <w:t>%</w:t>
            </w:r>
          </w:p>
        </w:tc>
      </w:tr>
      <w:tr w:rsidR="00BA4273" w14:paraId="196A5A97" w14:textId="77777777" w:rsidTr="00D441BF">
        <w:trPr>
          <w:cantSplit/>
          <w:trHeight w:val="280"/>
        </w:trPr>
        <w:tc>
          <w:tcPr>
            <w:tcW w:w="3679" w:type="dxa"/>
          </w:tcPr>
          <w:p w14:paraId="7B89ADCA" w14:textId="77777777" w:rsidR="00BA4273" w:rsidRDefault="00BA4273" w:rsidP="00BA4273">
            <w:r>
              <w:t>Case preparation assignments</w:t>
            </w:r>
          </w:p>
        </w:tc>
        <w:tc>
          <w:tcPr>
            <w:tcW w:w="1376" w:type="dxa"/>
          </w:tcPr>
          <w:p w14:paraId="6BDD0735" w14:textId="38D519F7" w:rsidR="00BA4273" w:rsidRDefault="00BA4273" w:rsidP="0014634E">
            <w:pPr>
              <w:pStyle w:val="Header"/>
            </w:pPr>
            <w:r>
              <w:t>:</w:t>
            </w:r>
            <w:r w:rsidR="00C664F3">
              <w:t xml:space="preserve"> </w:t>
            </w:r>
            <w:r w:rsidR="00BD0525">
              <w:t>20</w:t>
            </w:r>
            <w:r>
              <w:t>%</w:t>
            </w:r>
          </w:p>
        </w:tc>
      </w:tr>
      <w:tr w:rsidR="00FF76E4" w14:paraId="3274E020" w14:textId="77777777" w:rsidTr="00D441BF">
        <w:trPr>
          <w:cantSplit/>
          <w:trHeight w:val="280"/>
        </w:trPr>
        <w:tc>
          <w:tcPr>
            <w:tcW w:w="3679" w:type="dxa"/>
          </w:tcPr>
          <w:p w14:paraId="202220B5" w14:textId="77777777" w:rsidR="00FF76E4" w:rsidRDefault="00BA4273" w:rsidP="00BA4273">
            <w:r>
              <w:t>Final exam</w:t>
            </w:r>
          </w:p>
        </w:tc>
        <w:tc>
          <w:tcPr>
            <w:tcW w:w="1376" w:type="dxa"/>
          </w:tcPr>
          <w:p w14:paraId="584D8F07" w14:textId="77777777" w:rsidR="00FF76E4" w:rsidRDefault="00FF76E4" w:rsidP="0014634E">
            <w:pPr>
              <w:pStyle w:val="Header"/>
              <w:rPr>
                <w:b/>
              </w:rPr>
            </w:pPr>
            <w:r>
              <w:t>:</w:t>
            </w:r>
            <w:r w:rsidR="00BA4273">
              <w:t xml:space="preserve"> 35</w:t>
            </w:r>
            <w:r>
              <w:t xml:space="preserve">% </w:t>
            </w:r>
          </w:p>
        </w:tc>
      </w:tr>
      <w:tr w:rsidR="00FF76E4" w14:paraId="08E43CC4" w14:textId="77777777" w:rsidTr="00D441BF">
        <w:trPr>
          <w:cantSplit/>
          <w:trHeight w:val="280"/>
        </w:trPr>
        <w:tc>
          <w:tcPr>
            <w:tcW w:w="3679" w:type="dxa"/>
          </w:tcPr>
          <w:p w14:paraId="48C70AA2" w14:textId="0013F93D" w:rsidR="00FF76E4" w:rsidRDefault="00BA4273" w:rsidP="0014634E">
            <w:r>
              <w:t xml:space="preserve">Group project </w:t>
            </w:r>
            <w:r w:rsidR="00FC5C15">
              <w:t>short assignments</w:t>
            </w:r>
          </w:p>
        </w:tc>
        <w:tc>
          <w:tcPr>
            <w:tcW w:w="1376" w:type="dxa"/>
          </w:tcPr>
          <w:p w14:paraId="16EFCEFB" w14:textId="50DE4AC5" w:rsidR="00FF76E4" w:rsidRDefault="00BA4273" w:rsidP="0014634E">
            <w:r>
              <w:t>: 2</w:t>
            </w:r>
            <w:r w:rsidR="00FC5C15">
              <w:t>5</w:t>
            </w:r>
            <w:r w:rsidR="00FF76E4">
              <w:t>%</w:t>
            </w:r>
          </w:p>
        </w:tc>
      </w:tr>
      <w:tr w:rsidR="00FF76E4" w14:paraId="571170B7" w14:textId="77777777" w:rsidTr="00D441BF">
        <w:trPr>
          <w:cantSplit/>
          <w:trHeight w:val="280"/>
        </w:trPr>
        <w:tc>
          <w:tcPr>
            <w:tcW w:w="3679" w:type="dxa"/>
          </w:tcPr>
          <w:p w14:paraId="36FBECEB" w14:textId="77777777" w:rsidR="00FF76E4" w:rsidRDefault="00BA4273" w:rsidP="0014634E">
            <w:r>
              <w:t>Group project presentation</w:t>
            </w:r>
          </w:p>
        </w:tc>
        <w:tc>
          <w:tcPr>
            <w:tcW w:w="1376" w:type="dxa"/>
          </w:tcPr>
          <w:p w14:paraId="79BCB24F" w14:textId="77777777" w:rsidR="00FF76E4" w:rsidRDefault="00BA4273" w:rsidP="00C664F3">
            <w:r>
              <w:t xml:space="preserve">: </w:t>
            </w:r>
            <w:r w:rsidR="00C664F3">
              <w:t>10</w:t>
            </w:r>
            <w:r w:rsidR="00FF76E4">
              <w:t>%</w:t>
            </w:r>
          </w:p>
        </w:tc>
      </w:tr>
    </w:tbl>
    <w:p w14:paraId="531E0B99" w14:textId="77777777" w:rsidR="00C843BB" w:rsidRDefault="00C843BB" w:rsidP="00FF76E4">
      <w:pPr>
        <w:rPr>
          <w:u w:val="single"/>
        </w:rPr>
      </w:pPr>
    </w:p>
    <w:p w14:paraId="42AFD4BC" w14:textId="77777777" w:rsidR="006B3495" w:rsidRPr="002716AD" w:rsidRDefault="006B3495" w:rsidP="006B3495">
      <w:pPr>
        <w:rPr>
          <w:b/>
        </w:rPr>
      </w:pPr>
      <w:r w:rsidRPr="002716AD">
        <w:rPr>
          <w:b/>
        </w:rPr>
        <w:t>Requirements:</w:t>
      </w:r>
    </w:p>
    <w:p w14:paraId="602B7059" w14:textId="77777777" w:rsidR="006B3495" w:rsidRPr="005D7D7A" w:rsidRDefault="006B3495" w:rsidP="006B3495">
      <w:pPr>
        <w:tabs>
          <w:tab w:val="left" w:pos="-720"/>
        </w:tabs>
        <w:ind w:right="-190"/>
        <w:rPr>
          <w:i/>
          <w:u w:val="single"/>
        </w:rPr>
      </w:pPr>
      <w:r w:rsidRPr="005D7D7A">
        <w:rPr>
          <w:i/>
          <w:u w:val="single"/>
        </w:rPr>
        <w:t>Participation (15%):</w:t>
      </w:r>
    </w:p>
    <w:p w14:paraId="7D81E21E" w14:textId="77777777" w:rsidR="006B3495" w:rsidRPr="005D7D7A" w:rsidRDefault="006B3495" w:rsidP="006B3495">
      <w:pPr>
        <w:tabs>
          <w:tab w:val="left" w:pos="-720"/>
        </w:tabs>
        <w:ind w:right="-190"/>
      </w:pPr>
      <w:r>
        <w:t xml:space="preserve">Case study discussions and simulations are critical </w:t>
      </w:r>
      <w:proofErr w:type="gramStart"/>
      <w:r>
        <w:t>part</w:t>
      </w:r>
      <w:proofErr w:type="gramEnd"/>
      <w:r>
        <w:t xml:space="preserve"> of learning in this course. Therefore, students are expected to actively contribute to the discussion about cases and simulations. Participation refers to actual contribution to the learning of the topic. Inputs to discussions, asking smart questions, comments, and responses to questions by the instructor and reactions to your classmates' arguments are examples of participation. Reading the required material for the week and thinking on the topic before coming to class is essential for high-quality participation. S</w:t>
      </w:r>
      <w:r w:rsidRPr="003D69A0">
        <w:t xml:space="preserve">tudents’ performance will be evaluated by using their participation </w:t>
      </w:r>
      <w:proofErr w:type="gramStart"/>
      <w:r w:rsidRPr="003D69A0">
        <w:t>to</w:t>
      </w:r>
      <w:proofErr w:type="gramEnd"/>
      <w:r w:rsidRPr="003D69A0">
        <w:t xml:space="preserve"> </w:t>
      </w:r>
      <w:r>
        <w:t xml:space="preserve">case discussions and </w:t>
      </w:r>
      <w:r w:rsidRPr="003D69A0">
        <w:t>in-class exercise</w:t>
      </w:r>
      <w:r>
        <w:t xml:space="preserve">s and to active run simulations. Sitting </w:t>
      </w:r>
      <w:proofErr w:type="gramStart"/>
      <w:r>
        <w:t>silent</w:t>
      </w:r>
      <w:proofErr w:type="gramEnd"/>
      <w:r>
        <w:t xml:space="preserve"> all term long will lead to zero points on your participation grade, even if you attend all classes.</w:t>
      </w:r>
    </w:p>
    <w:p w14:paraId="7ACC864A" w14:textId="77777777" w:rsidR="006B3495" w:rsidRDefault="006B3495" w:rsidP="006B3495">
      <w:pPr>
        <w:tabs>
          <w:tab w:val="left" w:pos="-720"/>
        </w:tabs>
        <w:ind w:right="-190"/>
        <w:rPr>
          <w:i/>
          <w:u w:val="single"/>
        </w:rPr>
      </w:pPr>
    </w:p>
    <w:p w14:paraId="1348CC95" w14:textId="23BAA393" w:rsidR="006B3495" w:rsidRDefault="006B3495" w:rsidP="006B3495">
      <w:pPr>
        <w:tabs>
          <w:tab w:val="left" w:pos="-720"/>
        </w:tabs>
        <w:ind w:right="-190"/>
        <w:rPr>
          <w:i/>
          <w:u w:val="single"/>
        </w:rPr>
      </w:pPr>
      <w:r>
        <w:rPr>
          <w:i/>
          <w:u w:val="single"/>
        </w:rPr>
        <w:t>Case preparation assignments (</w:t>
      </w:r>
      <w:r w:rsidR="00FC5C15">
        <w:rPr>
          <w:i/>
          <w:u w:val="single"/>
        </w:rPr>
        <w:t>15</w:t>
      </w:r>
      <w:r>
        <w:rPr>
          <w:i/>
          <w:u w:val="single"/>
        </w:rPr>
        <w:t>%):</w:t>
      </w:r>
    </w:p>
    <w:p w14:paraId="6ADD21CE" w14:textId="08A9878F" w:rsidR="006B3495" w:rsidRDefault="006B3495" w:rsidP="006B3495">
      <w:pPr>
        <w:tabs>
          <w:tab w:val="left" w:pos="-720"/>
        </w:tabs>
        <w:ind w:right="-190"/>
      </w:pPr>
      <w:r>
        <w:t xml:space="preserve">There are </w:t>
      </w:r>
      <w:r w:rsidR="00FC5C15">
        <w:t>3</w:t>
      </w:r>
      <w:r>
        <w:t xml:space="preserve"> cases that will be discussed in this course. In the tentative weekly schedule, the timing of case discussions and simulations is given. Two of these cases will be selected by the instructor for the assignments. 1-2 questions for the case preparation will be announced over </w:t>
      </w:r>
      <w:proofErr w:type="spellStart"/>
      <w:r>
        <w:t>SuCourse</w:t>
      </w:r>
      <w:proofErr w:type="spellEnd"/>
      <w:r>
        <w:t xml:space="preserve"> by the instructor before the case discussions and students will submit their assignments answering these questions. Therefore, assignments submitted after the cases </w:t>
      </w:r>
      <w:r>
        <w:lastRenderedPageBreak/>
        <w:t xml:space="preserve">are discussed in the classroom will not be accepted. Each assignment will be evaluated over </w:t>
      </w:r>
      <w:r w:rsidR="00F77CCE">
        <w:t>7.5</w:t>
      </w:r>
      <w:r>
        <w:t xml:space="preserve"> points. These assignments will be between 300-600 words and will measure how students are prepared for the case. </w:t>
      </w:r>
    </w:p>
    <w:p w14:paraId="4066C616" w14:textId="77777777" w:rsidR="006B3495" w:rsidRDefault="006B3495" w:rsidP="006B3495">
      <w:pPr>
        <w:tabs>
          <w:tab w:val="left" w:pos="-720"/>
        </w:tabs>
        <w:ind w:right="-190"/>
        <w:rPr>
          <w:i/>
          <w:u w:val="single"/>
        </w:rPr>
      </w:pPr>
    </w:p>
    <w:p w14:paraId="41CA0359" w14:textId="77777777" w:rsidR="006B3495" w:rsidRDefault="006B3495" w:rsidP="006B3495">
      <w:pPr>
        <w:tabs>
          <w:tab w:val="left" w:pos="-720"/>
        </w:tabs>
        <w:ind w:right="-190"/>
        <w:rPr>
          <w:i/>
          <w:u w:val="single"/>
        </w:rPr>
      </w:pPr>
      <w:r>
        <w:rPr>
          <w:i/>
          <w:u w:val="single"/>
        </w:rPr>
        <w:t>Group project (25%):</w:t>
      </w:r>
    </w:p>
    <w:p w14:paraId="7DEF4080" w14:textId="78219170" w:rsidR="006B3495" w:rsidRDefault="006B3495" w:rsidP="006B3495">
      <w:pPr>
        <w:tabs>
          <w:tab w:val="left" w:pos="-720"/>
        </w:tabs>
        <w:ind w:right="-190"/>
      </w:pPr>
      <w:r>
        <w:t xml:space="preserve">You will work as a group on assignments that will be linked to </w:t>
      </w:r>
      <w:r w:rsidR="00F77CCE">
        <w:t xml:space="preserve">“team project </w:t>
      </w:r>
      <w:r>
        <w:t>exercises</w:t>
      </w:r>
      <w:r w:rsidR="00F77CCE">
        <w:t>”</w:t>
      </w:r>
      <w:r>
        <w:t xml:space="preserve"> given in the weekly schedule at the end of this document. There will be 5 </w:t>
      </w:r>
      <w:r w:rsidR="00FC5C15">
        <w:t>team project</w:t>
      </w:r>
      <w:r>
        <w:t xml:space="preserve"> exercises for </w:t>
      </w:r>
      <w:proofErr w:type="gramStart"/>
      <w:r>
        <w:t>group</w:t>
      </w:r>
      <w:proofErr w:type="gramEnd"/>
      <w:r>
        <w:t xml:space="preserve"> project. During </w:t>
      </w:r>
      <w:r w:rsidR="00FC5C15">
        <w:t>these</w:t>
      </w:r>
      <w:r>
        <w:t xml:space="preserve"> exercises and/or upon the completion of these exercises you will be requested to submit short assignments </w:t>
      </w:r>
      <w:proofErr w:type="gramStart"/>
      <w:r>
        <w:t>regarding to</w:t>
      </w:r>
      <w:proofErr w:type="gramEnd"/>
      <w:r>
        <w:t xml:space="preserve"> the exercises. </w:t>
      </w:r>
    </w:p>
    <w:p w14:paraId="5E8A602A" w14:textId="77777777" w:rsidR="006B3495" w:rsidRDefault="006B3495" w:rsidP="006B3495">
      <w:pPr>
        <w:tabs>
          <w:tab w:val="left" w:pos="-720"/>
        </w:tabs>
        <w:ind w:right="-190"/>
      </w:pPr>
    </w:p>
    <w:p w14:paraId="7D981A39" w14:textId="77777777" w:rsidR="006B3495" w:rsidRDefault="006B3495" w:rsidP="006B3495">
      <w:pPr>
        <w:tabs>
          <w:tab w:val="left" w:pos="-720"/>
        </w:tabs>
        <w:ind w:right="-190"/>
      </w:pPr>
      <w:r>
        <w:t xml:space="preserve">Team size will be 3-5 students. Students will be allowed to select their team members and form their own teams. But those who are not part of a team will be assigned to teams randomly.  The group project is intended to have you apply the concepts we learnt in class to an entrepreneurial idea or opportunity you have identified. Accordingly, each team will be asked to choose an entrepreneurial idea that they will work on through the semester. This can be an existing idea that one or more team members would like to pursue, or a more hypothetical project at the idea generation phase. In either case, I expect your project to be original, </w:t>
      </w:r>
      <w:proofErr w:type="gramStart"/>
      <w:r>
        <w:t>realistic</w:t>
      </w:r>
      <w:proofErr w:type="gramEnd"/>
      <w:r>
        <w:t xml:space="preserve"> and comprehensive enough so that you can work on it for the duration of the course. </w:t>
      </w:r>
    </w:p>
    <w:p w14:paraId="4F32FD49" w14:textId="77777777" w:rsidR="006B3495" w:rsidRDefault="006B3495" w:rsidP="006B3495">
      <w:pPr>
        <w:tabs>
          <w:tab w:val="left" w:pos="-720"/>
        </w:tabs>
        <w:ind w:right="-190"/>
      </w:pPr>
    </w:p>
    <w:p w14:paraId="722BA7AB" w14:textId="142F8B2E" w:rsidR="006B3495" w:rsidRDefault="006B3495" w:rsidP="006B3495">
      <w:pPr>
        <w:tabs>
          <w:tab w:val="left" w:pos="-720"/>
        </w:tabs>
        <w:ind w:right="-190"/>
      </w:pPr>
      <w:r>
        <w:t xml:space="preserve">In each exercise, you will be asked to apply one or more concepts that are discussed in class and submit what </w:t>
      </w:r>
      <w:proofErr w:type="gramStart"/>
      <w:r>
        <w:t>are</w:t>
      </w:r>
      <w:proofErr w:type="gramEnd"/>
      <w:r>
        <w:t xml:space="preserve"> requested from you before the next exercise. This is a strict deadline. Submissions could be in a report or presentation format. There are no minimum or maximum length requirements. If you use any data, </w:t>
      </w:r>
      <w:proofErr w:type="gramStart"/>
      <w:r>
        <w:t>graphs</w:t>
      </w:r>
      <w:proofErr w:type="gramEnd"/>
      <w:r>
        <w:t xml:space="preserve"> or quotes, you must give references to your sources. Failing to do so will cause you to lose points. Grading will be done first at the group level, but then each group member’s point will be adjusted based on the Peer Evaluations. The instructor may upload any updates or additional guidelines on the team project to </w:t>
      </w:r>
      <w:proofErr w:type="spellStart"/>
      <w:r>
        <w:t>SUCourse</w:t>
      </w:r>
      <w:proofErr w:type="spellEnd"/>
      <w:r>
        <w:t>.</w:t>
      </w:r>
    </w:p>
    <w:p w14:paraId="0FCC3646" w14:textId="77777777" w:rsidR="006B3495" w:rsidRDefault="006B3495" w:rsidP="006B3495">
      <w:pPr>
        <w:tabs>
          <w:tab w:val="left" w:pos="-720"/>
        </w:tabs>
        <w:ind w:right="-190"/>
      </w:pPr>
    </w:p>
    <w:p w14:paraId="284AC551" w14:textId="77777777" w:rsidR="006B3495" w:rsidRPr="003D69A0" w:rsidRDefault="006B3495" w:rsidP="006B3495">
      <w:pPr>
        <w:tabs>
          <w:tab w:val="left" w:pos="-720"/>
        </w:tabs>
        <w:ind w:right="-190"/>
        <w:rPr>
          <w:i/>
          <w:u w:val="single"/>
        </w:rPr>
      </w:pPr>
      <w:r>
        <w:rPr>
          <w:i/>
          <w:u w:val="single"/>
        </w:rPr>
        <w:t>Team project presentation (10</w:t>
      </w:r>
      <w:r w:rsidRPr="003D69A0">
        <w:rPr>
          <w:i/>
          <w:u w:val="single"/>
        </w:rPr>
        <w:t>%):</w:t>
      </w:r>
    </w:p>
    <w:p w14:paraId="57807C81" w14:textId="77777777" w:rsidR="006B3495" w:rsidRDefault="006B3495" w:rsidP="006B3495">
      <w:pPr>
        <w:tabs>
          <w:tab w:val="left" w:pos="-720"/>
        </w:tabs>
        <w:ind w:right="-190"/>
      </w:pPr>
      <w:r>
        <w:t xml:space="preserve">You will be making a 10-minute presentation of your team project. This should sum up your efforts for the team project </w:t>
      </w:r>
      <w:proofErr w:type="gramStart"/>
      <w:r>
        <w:t>along</w:t>
      </w:r>
      <w:proofErr w:type="gramEnd"/>
      <w:r>
        <w:t xml:space="preserve"> the </w:t>
      </w:r>
      <w:proofErr w:type="gramStart"/>
      <w:r>
        <w:t>semester, but</w:t>
      </w:r>
      <w:proofErr w:type="gramEnd"/>
      <w:r>
        <w:t xml:space="preserve"> should also be as professional as a business pitch. Your presentation should also be uploaded to </w:t>
      </w:r>
      <w:proofErr w:type="spellStart"/>
      <w:r>
        <w:t>SUCourse</w:t>
      </w:r>
      <w:proofErr w:type="spellEnd"/>
      <w:r>
        <w:t xml:space="preserve">. Each team member is expected to participate and take </w:t>
      </w:r>
      <w:proofErr w:type="gramStart"/>
      <w:r>
        <w:t>role</w:t>
      </w:r>
      <w:proofErr w:type="gramEnd"/>
      <w:r>
        <w:t xml:space="preserve"> in the presentation. You will be graded first at the group level, then at the individual level. In other words, every member of the team will receive a base point, which will then be adjusted based on the Peer Evaluations. Any updates or additional guidelines on the team project will be uploaded to </w:t>
      </w:r>
      <w:proofErr w:type="spellStart"/>
      <w:r>
        <w:t>SUCourse</w:t>
      </w:r>
      <w:proofErr w:type="spellEnd"/>
      <w:r>
        <w:t>.</w:t>
      </w:r>
    </w:p>
    <w:p w14:paraId="77355706" w14:textId="77777777" w:rsidR="00C664F3" w:rsidRDefault="00C664F3" w:rsidP="00BA4273">
      <w:pPr>
        <w:tabs>
          <w:tab w:val="left" w:pos="-720"/>
        </w:tabs>
        <w:ind w:right="-190"/>
        <w:rPr>
          <w:i/>
          <w:u w:val="single"/>
        </w:rPr>
      </w:pPr>
    </w:p>
    <w:p w14:paraId="54586C2D"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5F3AE2DF" w14:textId="77777777" w:rsidR="00C664F3" w:rsidRPr="003D69A0" w:rsidRDefault="00C664F3" w:rsidP="00C664F3">
      <w:r w:rsidRPr="003D69A0">
        <w:t xml:space="preserve">Students will be asked to provide an evaluation of the members of their team in Team Project.  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w:t>
      </w:r>
      <w:r w:rsidRPr="003D69A0">
        <w:lastRenderedPageBreak/>
        <w:t>to, then the student can assign the same mark to each member of the team.  If, on the other hand, some members of the team did not fulfill their commitments and did not contribute as much as the others, then points can be distributed unevenly.</w:t>
      </w:r>
    </w:p>
    <w:p w14:paraId="711E6DC2" w14:textId="77777777" w:rsidR="00C664F3" w:rsidRPr="003D69A0" w:rsidRDefault="00C664F3" w:rsidP="00C664F3">
      <w:r w:rsidRPr="003D69A0">
        <w:t xml:space="preserve">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w:t>
      </w:r>
      <w:proofErr w:type="gramStart"/>
      <w:r w:rsidRPr="003D69A0">
        <w:t>in order to</w:t>
      </w:r>
      <w:proofErr w:type="gramEnd"/>
      <w:r w:rsidRPr="003D69A0">
        <w:t xml:space="preserve"> be fair to everyone. Past experience indicates that in most </w:t>
      </w:r>
      <w:proofErr w:type="gramStart"/>
      <w:r w:rsidRPr="003D69A0">
        <w:t>groups</w:t>
      </w:r>
      <w:proofErr w:type="gramEnd"/>
      <w:r w:rsidRPr="003D69A0">
        <w:t xml:space="preserve">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14:paraId="3765A922" w14:textId="13DCD69B" w:rsidR="00C664F3" w:rsidRPr="003D69A0" w:rsidRDefault="00C664F3" w:rsidP="00C664F3">
      <w:r w:rsidRPr="003D69A0">
        <w:t xml:space="preserve">The peer evaluation will have a direct impact on your Team Project.  To give a simple example, if the group mark is </w:t>
      </w:r>
      <w:r>
        <w:t>15</w:t>
      </w:r>
      <w:r w:rsidRPr="003D69A0">
        <w:t xml:space="preserve"> out of </w:t>
      </w:r>
      <w:r>
        <w:t>2</w:t>
      </w:r>
      <w:r w:rsidR="00F77CCE">
        <w:t>5</w:t>
      </w:r>
      <w:r w:rsidRPr="003D69A0">
        <w:t xml:space="preserve">, and if your peer evaluation indicates that your contribution was less than what was expected, then your Team Project mark will be less than </w:t>
      </w:r>
      <w:r>
        <w:t>15</w:t>
      </w:r>
      <w:r w:rsidRPr="003D69A0">
        <w:t xml:space="preserve"> out of </w:t>
      </w:r>
      <w:r>
        <w:t>2</w:t>
      </w:r>
      <w:r w:rsidR="00F77CCE">
        <w:t>5</w:t>
      </w:r>
      <w:r w:rsidRPr="003D69A0">
        <w:t xml:space="preserve">.  There are no simple rules for adjustment.  </w:t>
      </w:r>
    </w:p>
    <w:p w14:paraId="5216485B" w14:textId="77777777" w:rsidR="00583BA6" w:rsidRDefault="00583BA6" w:rsidP="00FF76E4"/>
    <w:p w14:paraId="3BE29E14" w14:textId="77777777" w:rsidR="002A7678" w:rsidRDefault="002A7678" w:rsidP="00C30228">
      <w:pPr>
        <w:rPr>
          <w:b/>
        </w:rPr>
      </w:pPr>
      <w:r>
        <w:rPr>
          <w:b/>
        </w:rPr>
        <w:t xml:space="preserve">Academic Honesty: </w:t>
      </w:r>
    </w:p>
    <w:p w14:paraId="7FD748FE"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w:t>
      </w:r>
      <w:proofErr w:type="gramStart"/>
      <w:r w:rsidR="00525349">
        <w:t>plagiarism</w:t>
      </w:r>
      <w:proofErr w:type="gramEnd"/>
      <w:r w:rsidR="00525349">
        <w:t xml:space="preserve">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01182F6A" w14:textId="77777777" w:rsidR="00062D6C" w:rsidRDefault="00062D6C" w:rsidP="00C30228">
      <w:pPr>
        <w:rPr>
          <w:b/>
        </w:rPr>
      </w:pPr>
    </w:p>
    <w:p w14:paraId="17DFA1CB" w14:textId="77777777" w:rsidR="00445FB7" w:rsidRPr="001F1948" w:rsidRDefault="00445FB7" w:rsidP="00445FB7">
      <w:pPr>
        <w:rPr>
          <w:b/>
        </w:rPr>
      </w:pPr>
      <w:r w:rsidRPr="001F1948">
        <w:rPr>
          <w:b/>
        </w:rPr>
        <w:t>Classroom policies and conduct</w:t>
      </w:r>
    </w:p>
    <w:p w14:paraId="794EA9A2" w14:textId="77777777"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14:paraId="59CE9CBB"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665F9151" w14:textId="77777777" w:rsidR="00445FB7" w:rsidRPr="001F1948" w:rsidRDefault="00445FB7" w:rsidP="00445FB7">
      <w:pPr>
        <w:numPr>
          <w:ilvl w:val="0"/>
          <w:numId w:val="5"/>
        </w:numPr>
      </w:pPr>
      <w:r w:rsidRPr="001F1948">
        <w:t>Listen to the person who has the floor.</w:t>
      </w:r>
    </w:p>
    <w:p w14:paraId="7B56B307" w14:textId="77777777" w:rsidR="006B3495" w:rsidRDefault="00445FB7" w:rsidP="006B3495">
      <w:pPr>
        <w:numPr>
          <w:ilvl w:val="0"/>
          <w:numId w:val="5"/>
        </w:numPr>
      </w:pPr>
      <w:r w:rsidRPr="001F1948">
        <w:lastRenderedPageBreak/>
        <w:t>Come to class on time.</w:t>
      </w:r>
    </w:p>
    <w:p w14:paraId="481F153E" w14:textId="77777777" w:rsidR="00445FB7" w:rsidRPr="006B3495" w:rsidRDefault="006B3495" w:rsidP="006B3495">
      <w:pPr>
        <w:numPr>
          <w:ilvl w:val="0"/>
          <w:numId w:val="5"/>
        </w:numPr>
      </w:pPr>
      <w:r>
        <w:t>Laptop policy</w:t>
      </w:r>
      <w:r w:rsidRPr="006B3495">
        <w:rPr>
          <w:color w:val="FF0000"/>
        </w:rPr>
        <w:t>:</w:t>
      </w:r>
      <w:r>
        <w:t xml:space="preserve"> </w:t>
      </w:r>
      <w:r w:rsidR="00445FB7" w:rsidRPr="006B3495">
        <w:rPr>
          <w:color w:val="FF0000"/>
        </w:rPr>
        <w:t xml:space="preserve"> </w:t>
      </w:r>
      <w:r>
        <w:t>DO NOT use laptops or mobile phones in the class unless permitted by the instructor during some in-class exercises.</w:t>
      </w:r>
    </w:p>
    <w:p w14:paraId="6B7ED58B" w14:textId="77777777" w:rsidR="00445FB7" w:rsidRDefault="00445FB7" w:rsidP="00C30228">
      <w:pPr>
        <w:rPr>
          <w:b/>
        </w:rPr>
      </w:pPr>
    </w:p>
    <w:p w14:paraId="7BD33685" w14:textId="77777777" w:rsidR="00CF315B" w:rsidRDefault="005E77B7" w:rsidP="00C30228">
      <w:r w:rsidRPr="005E77B7">
        <w:rPr>
          <w:b/>
        </w:rPr>
        <w:t>Course Schedule</w:t>
      </w:r>
      <w:r w:rsidR="001A4940">
        <w:rPr>
          <w:b/>
        </w:rPr>
        <w:t xml:space="preserve"> (Tentative)</w:t>
      </w:r>
      <w:r w:rsidRPr="005E77B7">
        <w:rPr>
          <w:b/>
        </w:rPr>
        <w:t>:</w:t>
      </w:r>
    </w:p>
    <w:p w14:paraId="70DF846C"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29376886" w14:textId="77777777" w:rsidTr="001E2F03">
        <w:tc>
          <w:tcPr>
            <w:tcW w:w="1440" w:type="dxa"/>
            <w:tcBorders>
              <w:top w:val="single" w:sz="4" w:space="0" w:color="auto"/>
              <w:left w:val="nil"/>
              <w:bottom w:val="nil"/>
              <w:right w:val="nil"/>
            </w:tcBorders>
          </w:tcPr>
          <w:p w14:paraId="49E82A08"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6AA1460D" w14:textId="77777777"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14:paraId="4809560F" w14:textId="17C1342E" w:rsidR="00D405EF" w:rsidRPr="001E2F03" w:rsidRDefault="00066EDC" w:rsidP="00C30228">
            <w:pPr>
              <w:rPr>
                <w:b/>
              </w:rPr>
            </w:pPr>
            <w:r>
              <w:rPr>
                <w:b/>
              </w:rPr>
              <w:t>Feb. 2</w:t>
            </w:r>
            <w:r w:rsidR="005226F6">
              <w:rPr>
                <w:b/>
              </w:rPr>
              <w:t>8</w:t>
            </w:r>
            <w:r>
              <w:rPr>
                <w:b/>
              </w:rPr>
              <w:t>, 2023</w:t>
            </w:r>
          </w:p>
        </w:tc>
      </w:tr>
      <w:tr w:rsidR="005778CC" w14:paraId="7D62D6FA" w14:textId="77777777" w:rsidTr="001E2F03">
        <w:tc>
          <w:tcPr>
            <w:tcW w:w="2340" w:type="dxa"/>
            <w:gridSpan w:val="2"/>
            <w:tcBorders>
              <w:top w:val="nil"/>
              <w:left w:val="nil"/>
              <w:bottom w:val="nil"/>
              <w:right w:val="nil"/>
            </w:tcBorders>
          </w:tcPr>
          <w:p w14:paraId="4DB1A5CF" w14:textId="77777777" w:rsidR="005778CC" w:rsidRDefault="005778CC" w:rsidP="001E2F03">
            <w:pPr>
              <w:jc w:val="right"/>
            </w:pPr>
            <w:r>
              <w:t>Topic:</w:t>
            </w:r>
          </w:p>
        </w:tc>
        <w:tc>
          <w:tcPr>
            <w:tcW w:w="6328" w:type="dxa"/>
            <w:tcBorders>
              <w:top w:val="nil"/>
              <w:left w:val="nil"/>
              <w:bottom w:val="nil"/>
              <w:right w:val="nil"/>
            </w:tcBorders>
          </w:tcPr>
          <w:p w14:paraId="3332DAD4" w14:textId="77777777" w:rsidR="005778CC" w:rsidRDefault="006E1F06" w:rsidP="00C30228">
            <w:r>
              <w:t>Overview of the syllabus</w:t>
            </w:r>
          </w:p>
          <w:p w14:paraId="4101CEAF" w14:textId="77777777" w:rsidR="006E1F06" w:rsidRDefault="006E1F06" w:rsidP="00D521D3">
            <w:r>
              <w:t>An introduction to the concept of entrepreneurship</w:t>
            </w:r>
            <w:r w:rsidR="00D521D3">
              <w:t xml:space="preserve"> and the entrepreneurial process</w:t>
            </w:r>
          </w:p>
        </w:tc>
      </w:tr>
      <w:tr w:rsidR="005778CC" w14:paraId="3E7F88CA" w14:textId="77777777" w:rsidTr="001E2F03">
        <w:tc>
          <w:tcPr>
            <w:tcW w:w="2340" w:type="dxa"/>
            <w:gridSpan w:val="2"/>
            <w:tcBorders>
              <w:top w:val="nil"/>
              <w:left w:val="nil"/>
              <w:bottom w:val="single" w:sz="4" w:space="0" w:color="auto"/>
              <w:right w:val="nil"/>
            </w:tcBorders>
          </w:tcPr>
          <w:p w14:paraId="53DE38FE" w14:textId="77777777" w:rsidR="005778CC" w:rsidRDefault="005778CC" w:rsidP="001E2F03">
            <w:pPr>
              <w:jc w:val="right"/>
            </w:pPr>
            <w:r>
              <w:t>Requirements:</w:t>
            </w:r>
          </w:p>
        </w:tc>
        <w:tc>
          <w:tcPr>
            <w:tcW w:w="6328" w:type="dxa"/>
            <w:tcBorders>
              <w:top w:val="nil"/>
              <w:left w:val="nil"/>
              <w:bottom w:val="single" w:sz="4" w:space="0" w:color="auto"/>
              <w:right w:val="nil"/>
            </w:tcBorders>
          </w:tcPr>
          <w:p w14:paraId="0F3D5200" w14:textId="77777777" w:rsidR="005778CC" w:rsidRDefault="006E1F06" w:rsidP="00C30228">
            <w:r>
              <w:t>No requirements</w:t>
            </w:r>
          </w:p>
        </w:tc>
      </w:tr>
      <w:tr w:rsidR="00F30C34" w:rsidRPr="001E2F03" w14:paraId="3704DE05" w14:textId="77777777" w:rsidTr="001E2F03">
        <w:tc>
          <w:tcPr>
            <w:tcW w:w="1440" w:type="dxa"/>
            <w:tcBorders>
              <w:top w:val="single" w:sz="4" w:space="0" w:color="auto"/>
              <w:left w:val="nil"/>
              <w:bottom w:val="nil"/>
              <w:right w:val="nil"/>
            </w:tcBorders>
          </w:tcPr>
          <w:p w14:paraId="3DAF8F77"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131F9928"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3E434D9A" w14:textId="333AACAE" w:rsidR="00F30C34" w:rsidRPr="001E2F03" w:rsidRDefault="005226F6" w:rsidP="00C30228">
            <w:pPr>
              <w:rPr>
                <w:b/>
              </w:rPr>
            </w:pPr>
            <w:r>
              <w:rPr>
                <w:b/>
              </w:rPr>
              <w:t>Mar. 7</w:t>
            </w:r>
            <w:r w:rsidR="00066EDC">
              <w:rPr>
                <w:b/>
              </w:rPr>
              <w:t>, 2023</w:t>
            </w:r>
          </w:p>
        </w:tc>
      </w:tr>
      <w:tr w:rsidR="000A1EC8" w14:paraId="5F5D1DCD" w14:textId="77777777" w:rsidTr="001E2F03">
        <w:tc>
          <w:tcPr>
            <w:tcW w:w="2340" w:type="dxa"/>
            <w:gridSpan w:val="2"/>
            <w:tcBorders>
              <w:top w:val="nil"/>
              <w:left w:val="nil"/>
              <w:bottom w:val="nil"/>
              <w:right w:val="nil"/>
            </w:tcBorders>
          </w:tcPr>
          <w:p w14:paraId="50C62DD2" w14:textId="77777777" w:rsidR="000A1EC8" w:rsidRDefault="000A1EC8" w:rsidP="001E2F03">
            <w:pPr>
              <w:jc w:val="right"/>
            </w:pPr>
            <w:r>
              <w:t>Topic:</w:t>
            </w:r>
          </w:p>
        </w:tc>
        <w:tc>
          <w:tcPr>
            <w:tcW w:w="6328" w:type="dxa"/>
            <w:tcBorders>
              <w:top w:val="nil"/>
              <w:left w:val="nil"/>
              <w:bottom w:val="nil"/>
              <w:right w:val="nil"/>
            </w:tcBorders>
          </w:tcPr>
          <w:p w14:paraId="5DD8C07B" w14:textId="77777777" w:rsidR="000A1EC8" w:rsidRDefault="00D521D3" w:rsidP="00C30228">
            <w:r>
              <w:t>Identification of entrepreneurial opportunities, recognizing and shaping opportunities</w:t>
            </w:r>
          </w:p>
        </w:tc>
      </w:tr>
      <w:tr w:rsidR="000A1EC8" w14:paraId="58C20FCD" w14:textId="77777777" w:rsidTr="001E2F03">
        <w:tc>
          <w:tcPr>
            <w:tcW w:w="2340" w:type="dxa"/>
            <w:gridSpan w:val="2"/>
            <w:tcBorders>
              <w:top w:val="nil"/>
              <w:left w:val="nil"/>
              <w:bottom w:val="single" w:sz="4" w:space="0" w:color="auto"/>
              <w:right w:val="nil"/>
            </w:tcBorders>
          </w:tcPr>
          <w:p w14:paraId="124D29A0"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0FD292B5" w14:textId="77777777" w:rsidR="003F5A7A" w:rsidRDefault="00D521D3" w:rsidP="00C30228">
            <w:pPr>
              <w:rPr>
                <w:b/>
                <w:bCs/>
              </w:rPr>
            </w:pPr>
            <w:r w:rsidRPr="003F5A7A">
              <w:rPr>
                <w:b/>
                <w:bCs/>
              </w:rPr>
              <w:t xml:space="preserve">Reading </w:t>
            </w:r>
            <w:r w:rsidR="009E305C" w:rsidRPr="003F5A7A">
              <w:rPr>
                <w:b/>
                <w:bCs/>
              </w:rPr>
              <w:t>materials:</w:t>
            </w:r>
            <w:r w:rsidR="003F5A7A">
              <w:rPr>
                <w:b/>
                <w:bCs/>
              </w:rPr>
              <w:t xml:space="preserve"> </w:t>
            </w:r>
          </w:p>
          <w:p w14:paraId="2C3ABAD3" w14:textId="1F580C0A" w:rsidR="009E305C" w:rsidRDefault="009E305C" w:rsidP="00C30228">
            <w:r>
              <w:t>“</w:t>
            </w:r>
            <w:r w:rsidRPr="003D1070">
              <w:t xml:space="preserve">Great Businesses Don't Start </w:t>
            </w:r>
            <w:proofErr w:type="gramStart"/>
            <w:r w:rsidRPr="003D1070">
              <w:t>With</w:t>
            </w:r>
            <w:proofErr w:type="gramEnd"/>
            <w:r w:rsidRPr="003D1070">
              <w:t xml:space="preserve"> a Plan</w:t>
            </w:r>
            <w:r>
              <w:t>”</w:t>
            </w:r>
          </w:p>
          <w:p w14:paraId="3542A509" w14:textId="6CB530CF" w:rsidR="009E305C" w:rsidRDefault="009E305C" w:rsidP="00C30228">
            <w:r>
              <w:t>“</w:t>
            </w:r>
            <w:r w:rsidRPr="003D1070">
              <w:t>Entrepreneurship Reading: Recognizing and Shaping Opportunities</w:t>
            </w:r>
            <w:r>
              <w:t>”</w:t>
            </w:r>
          </w:p>
        </w:tc>
      </w:tr>
      <w:tr w:rsidR="00F30C34" w:rsidRPr="001E2F03" w14:paraId="6097108F" w14:textId="77777777" w:rsidTr="001E2F03">
        <w:tc>
          <w:tcPr>
            <w:tcW w:w="1440" w:type="dxa"/>
            <w:tcBorders>
              <w:top w:val="single" w:sz="4" w:space="0" w:color="auto"/>
              <w:left w:val="nil"/>
              <w:bottom w:val="nil"/>
              <w:right w:val="nil"/>
            </w:tcBorders>
          </w:tcPr>
          <w:p w14:paraId="27E51AE5"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1B457A7E"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5378E932" w14:textId="6440A828" w:rsidR="00F30C34" w:rsidRPr="001E2F03" w:rsidRDefault="006B3495" w:rsidP="00C30228">
            <w:pPr>
              <w:rPr>
                <w:b/>
              </w:rPr>
            </w:pPr>
            <w:r>
              <w:rPr>
                <w:b/>
              </w:rPr>
              <w:t xml:space="preserve">Mar. </w:t>
            </w:r>
            <w:r w:rsidR="005226F6">
              <w:rPr>
                <w:b/>
              </w:rPr>
              <w:t>14</w:t>
            </w:r>
            <w:r>
              <w:rPr>
                <w:b/>
              </w:rPr>
              <w:t>, 2023</w:t>
            </w:r>
          </w:p>
        </w:tc>
      </w:tr>
      <w:tr w:rsidR="000A1EC8" w14:paraId="1F69B98B" w14:textId="77777777" w:rsidTr="001E2F03">
        <w:tc>
          <w:tcPr>
            <w:tcW w:w="2340" w:type="dxa"/>
            <w:gridSpan w:val="2"/>
            <w:tcBorders>
              <w:top w:val="nil"/>
              <w:left w:val="nil"/>
              <w:bottom w:val="nil"/>
              <w:right w:val="nil"/>
            </w:tcBorders>
          </w:tcPr>
          <w:p w14:paraId="1E631F49" w14:textId="77777777" w:rsidR="000A1EC8" w:rsidRDefault="000A1EC8" w:rsidP="001E2F03">
            <w:pPr>
              <w:jc w:val="right"/>
            </w:pPr>
            <w:r>
              <w:t>Topic:</w:t>
            </w:r>
          </w:p>
        </w:tc>
        <w:tc>
          <w:tcPr>
            <w:tcW w:w="6328" w:type="dxa"/>
            <w:tcBorders>
              <w:top w:val="nil"/>
              <w:left w:val="nil"/>
              <w:bottom w:val="nil"/>
              <w:right w:val="nil"/>
            </w:tcBorders>
          </w:tcPr>
          <w:p w14:paraId="5BB3E51F" w14:textId="77777777" w:rsidR="000A1EC8" w:rsidRDefault="00D521D3" w:rsidP="00C30228">
            <w:r>
              <w:t>Entrepreneurial mindset, who is the entrepreneur?</w:t>
            </w:r>
          </w:p>
        </w:tc>
      </w:tr>
      <w:tr w:rsidR="000A1EC8" w14:paraId="0EE18A6C" w14:textId="77777777" w:rsidTr="001E2F03">
        <w:tc>
          <w:tcPr>
            <w:tcW w:w="2340" w:type="dxa"/>
            <w:gridSpan w:val="2"/>
            <w:tcBorders>
              <w:top w:val="nil"/>
              <w:left w:val="nil"/>
              <w:bottom w:val="single" w:sz="4" w:space="0" w:color="auto"/>
              <w:right w:val="nil"/>
            </w:tcBorders>
          </w:tcPr>
          <w:p w14:paraId="35FFD6D3"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32E12183" w14:textId="77777777" w:rsidR="000A1EC8" w:rsidRDefault="00D521D3" w:rsidP="00C30228">
            <w:r w:rsidRPr="003F5A7A">
              <w:rPr>
                <w:b/>
                <w:bCs/>
              </w:rPr>
              <w:t>Reading the case:</w:t>
            </w:r>
            <w:r>
              <w:t xml:space="preserve"> “</w:t>
            </w:r>
            <w:proofErr w:type="spellStart"/>
            <w:r>
              <w:t>Dinr</w:t>
            </w:r>
            <w:proofErr w:type="spellEnd"/>
            <w:r>
              <w:t>: My first startup”</w:t>
            </w:r>
          </w:p>
          <w:p w14:paraId="7C75A6D5" w14:textId="77777777" w:rsidR="00367431" w:rsidRDefault="009E305C" w:rsidP="00C30228">
            <w:r w:rsidRPr="003F5A7A">
              <w:rPr>
                <w:b/>
                <w:bCs/>
              </w:rPr>
              <w:t>Reading materials:</w:t>
            </w:r>
            <w:r>
              <w:t xml:space="preserve"> “So you want to be an entrepreneur?” </w:t>
            </w:r>
          </w:p>
          <w:p w14:paraId="01CF75A9" w14:textId="04999E80" w:rsidR="009E305C" w:rsidRPr="009E305C" w:rsidRDefault="009E305C" w:rsidP="00C30228">
            <w:pPr>
              <w:rPr>
                <w:b/>
                <w:bCs/>
              </w:rPr>
            </w:pPr>
            <w:r>
              <w:rPr>
                <w:b/>
                <w:bCs/>
              </w:rPr>
              <w:t>Team project e</w:t>
            </w:r>
            <w:r w:rsidRPr="009E305C">
              <w:rPr>
                <w:b/>
                <w:bCs/>
              </w:rPr>
              <w:t xml:space="preserve">xercise: </w:t>
            </w:r>
            <w:r w:rsidRPr="003F5A7A">
              <w:t>Project groups will be formed</w:t>
            </w:r>
          </w:p>
        </w:tc>
      </w:tr>
      <w:tr w:rsidR="00F30C34" w:rsidRPr="001E2F03" w14:paraId="77524B79" w14:textId="77777777" w:rsidTr="001E2F03">
        <w:tc>
          <w:tcPr>
            <w:tcW w:w="1440" w:type="dxa"/>
            <w:tcBorders>
              <w:top w:val="single" w:sz="4" w:space="0" w:color="auto"/>
              <w:left w:val="nil"/>
              <w:bottom w:val="nil"/>
              <w:right w:val="nil"/>
            </w:tcBorders>
          </w:tcPr>
          <w:p w14:paraId="7D880349" w14:textId="77777777" w:rsidR="00F30C34" w:rsidRPr="001E2F03" w:rsidRDefault="003D3B91" w:rsidP="00161D3F">
            <w:pPr>
              <w:rPr>
                <w:b/>
              </w:rPr>
            </w:pPr>
            <w:r>
              <w:rPr>
                <w:b/>
              </w:rPr>
              <w:t>Week</w:t>
            </w:r>
            <w:r w:rsidRPr="001E2F03">
              <w:rPr>
                <w:b/>
              </w:rPr>
              <w:t xml:space="preserve"> </w:t>
            </w:r>
            <w:r w:rsidR="00F30C34" w:rsidRPr="001E2F03">
              <w:rPr>
                <w:b/>
              </w:rPr>
              <w:t>4</w:t>
            </w:r>
          </w:p>
        </w:tc>
        <w:tc>
          <w:tcPr>
            <w:tcW w:w="900" w:type="dxa"/>
            <w:tcBorders>
              <w:top w:val="single" w:sz="4" w:space="0" w:color="auto"/>
              <w:left w:val="nil"/>
              <w:bottom w:val="nil"/>
              <w:right w:val="nil"/>
            </w:tcBorders>
          </w:tcPr>
          <w:p w14:paraId="65F3053F"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371D3A4C" w14:textId="57F01DA8" w:rsidR="00F30C34" w:rsidRPr="001E2F03" w:rsidRDefault="006B3495" w:rsidP="00C30228">
            <w:pPr>
              <w:rPr>
                <w:b/>
              </w:rPr>
            </w:pPr>
            <w:r>
              <w:rPr>
                <w:b/>
              </w:rPr>
              <w:t xml:space="preserve">Mar. </w:t>
            </w:r>
            <w:r w:rsidR="005226F6">
              <w:rPr>
                <w:b/>
              </w:rPr>
              <w:t>21</w:t>
            </w:r>
            <w:r w:rsidR="00066EDC">
              <w:rPr>
                <w:b/>
              </w:rPr>
              <w:t>, 2023</w:t>
            </w:r>
          </w:p>
        </w:tc>
      </w:tr>
      <w:tr w:rsidR="000A1EC8" w14:paraId="29D9E5F9" w14:textId="77777777" w:rsidTr="001E2F03">
        <w:tc>
          <w:tcPr>
            <w:tcW w:w="2340" w:type="dxa"/>
            <w:gridSpan w:val="2"/>
            <w:tcBorders>
              <w:top w:val="nil"/>
              <w:left w:val="nil"/>
              <w:bottom w:val="nil"/>
              <w:right w:val="nil"/>
            </w:tcBorders>
          </w:tcPr>
          <w:p w14:paraId="2B26674E" w14:textId="77777777" w:rsidR="000A1EC8" w:rsidRDefault="000A1EC8" w:rsidP="001E2F03">
            <w:pPr>
              <w:jc w:val="right"/>
            </w:pPr>
            <w:r>
              <w:t>Topic:</w:t>
            </w:r>
          </w:p>
        </w:tc>
        <w:tc>
          <w:tcPr>
            <w:tcW w:w="6328" w:type="dxa"/>
            <w:tcBorders>
              <w:top w:val="nil"/>
              <w:left w:val="nil"/>
              <w:bottom w:val="nil"/>
              <w:right w:val="nil"/>
            </w:tcBorders>
          </w:tcPr>
          <w:p w14:paraId="7B55E909" w14:textId="77777777" w:rsidR="000A1EC8" w:rsidRDefault="00D521D3" w:rsidP="00E47A65">
            <w:r>
              <w:t>Creating value for c</w:t>
            </w:r>
            <w:r w:rsidR="00E47A65">
              <w:t>ustomers and other stakeholders, i</w:t>
            </w:r>
            <w:r>
              <w:t xml:space="preserve">dentification of </w:t>
            </w:r>
            <w:r w:rsidR="00E47A65">
              <w:t xml:space="preserve">customer segments and </w:t>
            </w:r>
            <w:r>
              <w:t>stakeholders</w:t>
            </w:r>
            <w:r w:rsidR="00E47A65">
              <w:t>, customer interviews and validation.</w:t>
            </w:r>
          </w:p>
        </w:tc>
      </w:tr>
      <w:tr w:rsidR="000A1EC8" w14:paraId="297E49A9" w14:textId="77777777" w:rsidTr="001E2F03">
        <w:tc>
          <w:tcPr>
            <w:tcW w:w="2340" w:type="dxa"/>
            <w:gridSpan w:val="2"/>
            <w:tcBorders>
              <w:top w:val="nil"/>
              <w:left w:val="nil"/>
              <w:bottom w:val="single" w:sz="4" w:space="0" w:color="auto"/>
              <w:right w:val="nil"/>
            </w:tcBorders>
          </w:tcPr>
          <w:p w14:paraId="275843EC"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00326CA3" w14:textId="6F0A3524" w:rsidR="000A1EC8" w:rsidRPr="00FF0AF3" w:rsidRDefault="009E305C" w:rsidP="009E305C">
            <w:pPr>
              <w:rPr>
                <w:b/>
                <w:bCs/>
              </w:rPr>
            </w:pPr>
            <w:r w:rsidRPr="00FF0AF3">
              <w:rPr>
                <w:b/>
                <w:bCs/>
              </w:rPr>
              <w:t>Team project exercise:</w:t>
            </w:r>
            <w:r w:rsidR="00367431" w:rsidRPr="00FF0AF3">
              <w:rPr>
                <w:b/>
                <w:bCs/>
              </w:rPr>
              <w:t xml:space="preserve"> </w:t>
            </w:r>
            <w:r w:rsidRPr="003F5A7A">
              <w:t>I</w:t>
            </w:r>
            <w:r w:rsidR="00367431" w:rsidRPr="003F5A7A">
              <w:t>dentification and assessment of entrepreneurial opportunities</w:t>
            </w:r>
            <w:r w:rsidR="00367431" w:rsidRPr="00FF0AF3">
              <w:rPr>
                <w:b/>
                <w:bCs/>
              </w:rPr>
              <w:t xml:space="preserve"> </w:t>
            </w:r>
          </w:p>
        </w:tc>
      </w:tr>
      <w:tr w:rsidR="00F30C34" w:rsidRPr="001E2F03" w14:paraId="7FA5CD5A" w14:textId="77777777" w:rsidTr="001E2F03">
        <w:tc>
          <w:tcPr>
            <w:tcW w:w="1440" w:type="dxa"/>
            <w:tcBorders>
              <w:top w:val="single" w:sz="4" w:space="0" w:color="auto"/>
              <w:left w:val="nil"/>
              <w:bottom w:val="nil"/>
              <w:right w:val="nil"/>
            </w:tcBorders>
          </w:tcPr>
          <w:p w14:paraId="6CDCA4D2" w14:textId="77777777" w:rsidR="00F30C34" w:rsidRPr="001E2F03" w:rsidRDefault="003D3B91" w:rsidP="00161D3F">
            <w:pPr>
              <w:rPr>
                <w:b/>
              </w:rPr>
            </w:pPr>
            <w:r>
              <w:rPr>
                <w:b/>
              </w:rPr>
              <w:t>Week</w:t>
            </w:r>
            <w:r w:rsidRPr="001E2F03">
              <w:rPr>
                <w:b/>
              </w:rPr>
              <w:t xml:space="preserve"> </w:t>
            </w:r>
            <w:r w:rsidR="00F30C34" w:rsidRPr="001E2F03">
              <w:rPr>
                <w:b/>
              </w:rPr>
              <w:t>5</w:t>
            </w:r>
            <w:r w:rsidR="00752FF9">
              <w:rPr>
                <w:b/>
              </w:rPr>
              <w:t>-6</w:t>
            </w:r>
          </w:p>
        </w:tc>
        <w:tc>
          <w:tcPr>
            <w:tcW w:w="900" w:type="dxa"/>
            <w:tcBorders>
              <w:top w:val="single" w:sz="4" w:space="0" w:color="auto"/>
              <w:left w:val="nil"/>
              <w:bottom w:val="nil"/>
              <w:right w:val="nil"/>
            </w:tcBorders>
          </w:tcPr>
          <w:p w14:paraId="67ABFF01"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4C62A6CC" w14:textId="01FABCC0" w:rsidR="00F30C34" w:rsidRPr="001E2F03" w:rsidRDefault="006B3495" w:rsidP="00C30228">
            <w:pPr>
              <w:rPr>
                <w:b/>
              </w:rPr>
            </w:pPr>
            <w:r>
              <w:rPr>
                <w:b/>
              </w:rPr>
              <w:t>Mar. 2</w:t>
            </w:r>
            <w:r w:rsidR="005226F6">
              <w:rPr>
                <w:b/>
              </w:rPr>
              <w:t>8</w:t>
            </w:r>
            <w:r>
              <w:rPr>
                <w:b/>
              </w:rPr>
              <w:t xml:space="preserve"> &amp; </w:t>
            </w:r>
            <w:r w:rsidR="005226F6">
              <w:rPr>
                <w:b/>
              </w:rPr>
              <w:t>Apr. 4</w:t>
            </w:r>
            <w:r w:rsidR="00066EDC">
              <w:rPr>
                <w:b/>
              </w:rPr>
              <w:t>, 2023</w:t>
            </w:r>
          </w:p>
        </w:tc>
      </w:tr>
      <w:tr w:rsidR="000A1EC8" w14:paraId="4B30B9BC" w14:textId="77777777" w:rsidTr="001E2F03">
        <w:tc>
          <w:tcPr>
            <w:tcW w:w="2340" w:type="dxa"/>
            <w:gridSpan w:val="2"/>
            <w:tcBorders>
              <w:top w:val="nil"/>
              <w:left w:val="nil"/>
              <w:bottom w:val="nil"/>
              <w:right w:val="nil"/>
            </w:tcBorders>
          </w:tcPr>
          <w:p w14:paraId="16C3EF75" w14:textId="77777777" w:rsidR="000A1EC8" w:rsidRDefault="000A1EC8" w:rsidP="001E2F03">
            <w:pPr>
              <w:jc w:val="right"/>
            </w:pPr>
            <w:r>
              <w:t>Topic:</w:t>
            </w:r>
          </w:p>
        </w:tc>
        <w:tc>
          <w:tcPr>
            <w:tcW w:w="6328" w:type="dxa"/>
            <w:tcBorders>
              <w:top w:val="nil"/>
              <w:left w:val="nil"/>
              <w:bottom w:val="nil"/>
              <w:right w:val="nil"/>
            </w:tcBorders>
          </w:tcPr>
          <w:p w14:paraId="75C6156C" w14:textId="77777777" w:rsidR="000A1EC8" w:rsidRDefault="00D521D3" w:rsidP="00C30228">
            <w:r>
              <w:t>Crafting a business model</w:t>
            </w:r>
            <w:r w:rsidR="00E47A65">
              <w:t>. Experimenting in lean startups</w:t>
            </w:r>
          </w:p>
        </w:tc>
      </w:tr>
      <w:tr w:rsidR="000A1EC8" w14:paraId="14ACA155" w14:textId="77777777" w:rsidTr="001E2F03">
        <w:tc>
          <w:tcPr>
            <w:tcW w:w="2340" w:type="dxa"/>
            <w:gridSpan w:val="2"/>
            <w:tcBorders>
              <w:top w:val="nil"/>
              <w:left w:val="nil"/>
              <w:bottom w:val="single" w:sz="4" w:space="0" w:color="auto"/>
              <w:right w:val="nil"/>
            </w:tcBorders>
          </w:tcPr>
          <w:p w14:paraId="2752318C"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6FA33591" w14:textId="77777777" w:rsidR="009E305C" w:rsidRDefault="009E305C" w:rsidP="00C30228">
            <w:r w:rsidRPr="003F5A7A">
              <w:rPr>
                <w:b/>
                <w:bCs/>
              </w:rPr>
              <w:t>Reading materials:</w:t>
            </w:r>
            <w:r>
              <w:t xml:space="preserve"> “</w:t>
            </w:r>
            <w:r w:rsidRPr="003D1070">
              <w:t>Entrepreneurship Reading: Experimenting in the Entrepreneurial Venture</w:t>
            </w:r>
            <w:r>
              <w:t>”</w:t>
            </w:r>
          </w:p>
          <w:p w14:paraId="1588CD1B" w14:textId="77777777" w:rsidR="00877E3D" w:rsidRDefault="00E47A65" w:rsidP="00C30228">
            <w:r>
              <w:t>Simulation: Food Truck Challenge</w:t>
            </w:r>
          </w:p>
          <w:p w14:paraId="15F5E05A" w14:textId="3C3142DA" w:rsidR="005226F6" w:rsidRPr="005226F6" w:rsidRDefault="005226F6" w:rsidP="00C30228">
            <w:pPr>
              <w:rPr>
                <w:b/>
              </w:rPr>
            </w:pPr>
            <w:r w:rsidRPr="005226F6">
              <w:rPr>
                <w:b/>
              </w:rPr>
              <w:t xml:space="preserve">Team project exercise: </w:t>
            </w:r>
            <w:r w:rsidRPr="003F5A7A">
              <w:rPr>
                <w:bCs/>
              </w:rPr>
              <w:t>Customer/ market validation, value creation for customers and other stakeholders</w:t>
            </w:r>
          </w:p>
        </w:tc>
      </w:tr>
      <w:tr w:rsidR="00F30C34" w:rsidRPr="001E2F03" w14:paraId="18985E1F" w14:textId="77777777" w:rsidTr="001E2F03">
        <w:tc>
          <w:tcPr>
            <w:tcW w:w="1440" w:type="dxa"/>
            <w:tcBorders>
              <w:top w:val="single" w:sz="4" w:space="0" w:color="auto"/>
              <w:left w:val="nil"/>
              <w:bottom w:val="nil"/>
              <w:right w:val="nil"/>
            </w:tcBorders>
          </w:tcPr>
          <w:p w14:paraId="3DB5FC0B" w14:textId="77777777" w:rsidR="00F30C34" w:rsidRPr="001E2F03" w:rsidRDefault="003D3B91" w:rsidP="00161D3F">
            <w:pPr>
              <w:rPr>
                <w:b/>
              </w:rPr>
            </w:pPr>
            <w:r>
              <w:rPr>
                <w:b/>
              </w:rPr>
              <w:t>Week</w:t>
            </w:r>
            <w:r w:rsidRPr="001E2F03">
              <w:rPr>
                <w:b/>
              </w:rPr>
              <w:t xml:space="preserve"> </w:t>
            </w:r>
            <w:r w:rsidR="00F30C34" w:rsidRPr="001E2F03">
              <w:rPr>
                <w:b/>
              </w:rPr>
              <w:t>7</w:t>
            </w:r>
          </w:p>
        </w:tc>
        <w:tc>
          <w:tcPr>
            <w:tcW w:w="900" w:type="dxa"/>
            <w:tcBorders>
              <w:top w:val="single" w:sz="4" w:space="0" w:color="auto"/>
              <w:left w:val="nil"/>
              <w:bottom w:val="nil"/>
              <w:right w:val="nil"/>
            </w:tcBorders>
          </w:tcPr>
          <w:p w14:paraId="0992F463"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65B62AE4" w14:textId="77B2A1D1" w:rsidR="00F30C34" w:rsidRPr="001E2F03" w:rsidRDefault="006B3495" w:rsidP="005778CC">
            <w:pPr>
              <w:rPr>
                <w:b/>
              </w:rPr>
            </w:pPr>
            <w:r>
              <w:rPr>
                <w:b/>
              </w:rPr>
              <w:t xml:space="preserve">Apr. </w:t>
            </w:r>
            <w:r w:rsidR="005226F6">
              <w:rPr>
                <w:b/>
              </w:rPr>
              <w:t>11</w:t>
            </w:r>
            <w:r w:rsidR="00066EDC">
              <w:rPr>
                <w:b/>
              </w:rPr>
              <w:t>, 2023</w:t>
            </w:r>
          </w:p>
        </w:tc>
      </w:tr>
      <w:tr w:rsidR="000A1EC8" w14:paraId="139B4469" w14:textId="77777777" w:rsidTr="001E2F03">
        <w:tc>
          <w:tcPr>
            <w:tcW w:w="2340" w:type="dxa"/>
            <w:gridSpan w:val="2"/>
            <w:tcBorders>
              <w:top w:val="nil"/>
              <w:left w:val="nil"/>
              <w:bottom w:val="nil"/>
              <w:right w:val="nil"/>
            </w:tcBorders>
          </w:tcPr>
          <w:p w14:paraId="285F9751" w14:textId="77777777" w:rsidR="000A1EC8" w:rsidRDefault="000A1EC8" w:rsidP="001E2F03">
            <w:pPr>
              <w:jc w:val="right"/>
            </w:pPr>
            <w:r>
              <w:t>Topic:</w:t>
            </w:r>
          </w:p>
        </w:tc>
        <w:tc>
          <w:tcPr>
            <w:tcW w:w="6328" w:type="dxa"/>
            <w:tcBorders>
              <w:top w:val="nil"/>
              <w:left w:val="nil"/>
              <w:bottom w:val="nil"/>
              <w:right w:val="nil"/>
            </w:tcBorders>
          </w:tcPr>
          <w:p w14:paraId="16CEB9F8" w14:textId="77777777" w:rsidR="000A1EC8" w:rsidRDefault="00752FF9" w:rsidP="005778CC">
            <w:r>
              <w:t>Business plan and business pitch</w:t>
            </w:r>
          </w:p>
          <w:p w14:paraId="763CBFE9" w14:textId="68D17DB0" w:rsidR="003F5A7A" w:rsidRDefault="003F5A7A" w:rsidP="005778CC">
            <w:r>
              <w:t>Selling and marketing in new ventures</w:t>
            </w:r>
          </w:p>
        </w:tc>
      </w:tr>
      <w:tr w:rsidR="00D405EF" w14:paraId="3199392F" w14:textId="77777777" w:rsidTr="001E2F03">
        <w:tc>
          <w:tcPr>
            <w:tcW w:w="2340" w:type="dxa"/>
            <w:gridSpan w:val="2"/>
            <w:tcBorders>
              <w:top w:val="nil"/>
              <w:left w:val="nil"/>
              <w:bottom w:val="single" w:sz="4" w:space="0" w:color="auto"/>
              <w:right w:val="nil"/>
            </w:tcBorders>
          </w:tcPr>
          <w:p w14:paraId="469C1FE0" w14:textId="77777777" w:rsidR="00D405EF" w:rsidRDefault="00D405EF" w:rsidP="001E2F03">
            <w:pPr>
              <w:jc w:val="right"/>
            </w:pPr>
            <w:r>
              <w:t>Requirements:</w:t>
            </w:r>
          </w:p>
        </w:tc>
        <w:tc>
          <w:tcPr>
            <w:tcW w:w="6328" w:type="dxa"/>
            <w:tcBorders>
              <w:top w:val="nil"/>
              <w:left w:val="nil"/>
              <w:bottom w:val="single" w:sz="4" w:space="0" w:color="auto"/>
              <w:right w:val="nil"/>
            </w:tcBorders>
          </w:tcPr>
          <w:p w14:paraId="514B447C" w14:textId="77777777" w:rsidR="00D405EF" w:rsidRDefault="009E305C" w:rsidP="005778CC">
            <w:pPr>
              <w:rPr>
                <w:b/>
              </w:rPr>
            </w:pPr>
            <w:r>
              <w:rPr>
                <w:b/>
              </w:rPr>
              <w:t>Reading materials: “</w:t>
            </w:r>
            <w:r w:rsidRPr="003D1070">
              <w:t>Entrepreneurship Reading: Developing Business Plans and Pitching Opportunities</w:t>
            </w:r>
            <w:r w:rsidR="00FF0AF3">
              <w:rPr>
                <w:b/>
              </w:rPr>
              <w:t>”</w:t>
            </w:r>
          </w:p>
          <w:p w14:paraId="6E7FA2E6" w14:textId="4F8F2236" w:rsidR="003F5A7A" w:rsidRPr="005226F6" w:rsidRDefault="003F5A7A" w:rsidP="005778CC">
            <w:pPr>
              <w:rPr>
                <w:b/>
              </w:rPr>
            </w:pPr>
            <w:r w:rsidRPr="003F5A7A">
              <w:rPr>
                <w:b/>
                <w:bCs/>
              </w:rPr>
              <w:t>Reading the case:</w:t>
            </w:r>
            <w:r>
              <w:t xml:space="preserve"> Magpie: developing and using buyer personas</w:t>
            </w:r>
          </w:p>
        </w:tc>
      </w:tr>
      <w:tr w:rsidR="00E47A65" w:rsidRPr="001E2F03" w14:paraId="1CDD7B55" w14:textId="77777777" w:rsidTr="00EF3C1C">
        <w:tc>
          <w:tcPr>
            <w:tcW w:w="1440" w:type="dxa"/>
            <w:tcBorders>
              <w:top w:val="single" w:sz="4" w:space="0" w:color="auto"/>
              <w:left w:val="nil"/>
              <w:bottom w:val="nil"/>
              <w:right w:val="nil"/>
            </w:tcBorders>
          </w:tcPr>
          <w:p w14:paraId="26B184B0" w14:textId="77777777" w:rsidR="00F77CCE" w:rsidRDefault="00F77CCE" w:rsidP="00EF3C1C">
            <w:pPr>
              <w:rPr>
                <w:b/>
              </w:rPr>
            </w:pPr>
          </w:p>
          <w:p w14:paraId="340BBB9E" w14:textId="77777777" w:rsidR="00F77CCE" w:rsidRDefault="00F77CCE" w:rsidP="00EF3C1C">
            <w:pPr>
              <w:rPr>
                <w:b/>
              </w:rPr>
            </w:pPr>
          </w:p>
          <w:p w14:paraId="6B7C6F6F" w14:textId="77777777" w:rsidR="00F77CCE" w:rsidRDefault="00F77CCE" w:rsidP="00EF3C1C">
            <w:pPr>
              <w:rPr>
                <w:b/>
              </w:rPr>
            </w:pPr>
          </w:p>
          <w:p w14:paraId="5E337BA4" w14:textId="41296109" w:rsidR="00E47A65" w:rsidRPr="001E2F03" w:rsidRDefault="00E47A65" w:rsidP="00EF3C1C">
            <w:pPr>
              <w:rPr>
                <w:b/>
              </w:rPr>
            </w:pPr>
            <w:r>
              <w:rPr>
                <w:b/>
              </w:rPr>
              <w:lastRenderedPageBreak/>
              <w:t>Week</w:t>
            </w:r>
            <w:r w:rsidRPr="001E2F03">
              <w:rPr>
                <w:b/>
              </w:rPr>
              <w:t xml:space="preserve"> </w:t>
            </w:r>
            <w:r>
              <w:rPr>
                <w:b/>
              </w:rPr>
              <w:t>8</w:t>
            </w:r>
          </w:p>
        </w:tc>
        <w:tc>
          <w:tcPr>
            <w:tcW w:w="900" w:type="dxa"/>
            <w:tcBorders>
              <w:top w:val="single" w:sz="4" w:space="0" w:color="auto"/>
              <w:left w:val="nil"/>
              <w:bottom w:val="nil"/>
              <w:right w:val="nil"/>
            </w:tcBorders>
          </w:tcPr>
          <w:p w14:paraId="69B785EA" w14:textId="77777777" w:rsidR="00F77CCE" w:rsidRDefault="00F77CCE" w:rsidP="00EF3C1C">
            <w:pPr>
              <w:rPr>
                <w:b/>
              </w:rPr>
            </w:pPr>
          </w:p>
          <w:p w14:paraId="5625F120" w14:textId="77777777" w:rsidR="00F77CCE" w:rsidRDefault="00F77CCE" w:rsidP="00EF3C1C">
            <w:pPr>
              <w:rPr>
                <w:b/>
              </w:rPr>
            </w:pPr>
          </w:p>
          <w:p w14:paraId="0782D0F6" w14:textId="77777777" w:rsidR="00F77CCE" w:rsidRDefault="00F77CCE" w:rsidP="00EF3C1C">
            <w:pPr>
              <w:rPr>
                <w:b/>
              </w:rPr>
            </w:pPr>
          </w:p>
          <w:p w14:paraId="781B2BED" w14:textId="08A044FA" w:rsidR="00E47A65" w:rsidRPr="001E2F03" w:rsidRDefault="00E47A65" w:rsidP="00EF3C1C">
            <w:pPr>
              <w:rPr>
                <w:b/>
              </w:rPr>
            </w:pPr>
            <w:r w:rsidRPr="001E2F03">
              <w:rPr>
                <w:b/>
              </w:rPr>
              <w:lastRenderedPageBreak/>
              <w:t>Date:</w:t>
            </w:r>
          </w:p>
        </w:tc>
        <w:tc>
          <w:tcPr>
            <w:tcW w:w="6328" w:type="dxa"/>
            <w:tcBorders>
              <w:top w:val="single" w:sz="4" w:space="0" w:color="auto"/>
              <w:left w:val="nil"/>
              <w:bottom w:val="nil"/>
              <w:right w:val="nil"/>
            </w:tcBorders>
          </w:tcPr>
          <w:p w14:paraId="03719203" w14:textId="77777777" w:rsidR="00F77CCE" w:rsidRDefault="00F77CCE" w:rsidP="00EF3C1C">
            <w:pPr>
              <w:rPr>
                <w:b/>
              </w:rPr>
            </w:pPr>
          </w:p>
          <w:p w14:paraId="5D469F10" w14:textId="77777777" w:rsidR="00F77CCE" w:rsidRDefault="00F77CCE" w:rsidP="00EF3C1C">
            <w:pPr>
              <w:rPr>
                <w:b/>
              </w:rPr>
            </w:pPr>
          </w:p>
          <w:p w14:paraId="3546E22D" w14:textId="77777777" w:rsidR="00F77CCE" w:rsidRDefault="00F77CCE" w:rsidP="00EF3C1C">
            <w:pPr>
              <w:rPr>
                <w:b/>
              </w:rPr>
            </w:pPr>
          </w:p>
          <w:p w14:paraId="45710BC6" w14:textId="79510C04" w:rsidR="00E47A65" w:rsidRPr="001E2F03" w:rsidRDefault="006B3495" w:rsidP="00EF3C1C">
            <w:pPr>
              <w:rPr>
                <w:b/>
              </w:rPr>
            </w:pPr>
            <w:r>
              <w:rPr>
                <w:b/>
              </w:rPr>
              <w:lastRenderedPageBreak/>
              <w:t>Apr. 1</w:t>
            </w:r>
            <w:r w:rsidR="003F5A7A">
              <w:rPr>
                <w:b/>
              </w:rPr>
              <w:t>8</w:t>
            </w:r>
            <w:r w:rsidR="00066EDC">
              <w:rPr>
                <w:b/>
              </w:rPr>
              <w:t>, 2023</w:t>
            </w:r>
          </w:p>
        </w:tc>
      </w:tr>
      <w:tr w:rsidR="00752FF9" w14:paraId="010A41FA" w14:textId="77777777" w:rsidTr="00EF3C1C">
        <w:tc>
          <w:tcPr>
            <w:tcW w:w="2340" w:type="dxa"/>
            <w:gridSpan w:val="2"/>
            <w:tcBorders>
              <w:top w:val="nil"/>
              <w:left w:val="nil"/>
              <w:bottom w:val="nil"/>
              <w:right w:val="nil"/>
            </w:tcBorders>
          </w:tcPr>
          <w:p w14:paraId="77D11B88" w14:textId="77777777" w:rsidR="00752FF9" w:rsidRDefault="00752FF9" w:rsidP="00752FF9">
            <w:pPr>
              <w:jc w:val="right"/>
            </w:pPr>
            <w:r>
              <w:lastRenderedPageBreak/>
              <w:t>Topic:</w:t>
            </w:r>
          </w:p>
        </w:tc>
        <w:tc>
          <w:tcPr>
            <w:tcW w:w="6328" w:type="dxa"/>
            <w:tcBorders>
              <w:top w:val="nil"/>
              <w:left w:val="nil"/>
              <w:bottom w:val="nil"/>
              <w:right w:val="nil"/>
            </w:tcBorders>
          </w:tcPr>
          <w:p w14:paraId="2C1A1E54" w14:textId="77777777" w:rsidR="00752FF9" w:rsidRDefault="00752FF9" w:rsidP="00752FF9">
            <w:r>
              <w:t>Selling and marketing in new ventures</w:t>
            </w:r>
          </w:p>
        </w:tc>
      </w:tr>
      <w:tr w:rsidR="00752FF9" w14:paraId="5EC3D7B9" w14:textId="77777777" w:rsidTr="00EF3C1C">
        <w:tc>
          <w:tcPr>
            <w:tcW w:w="2340" w:type="dxa"/>
            <w:gridSpan w:val="2"/>
            <w:tcBorders>
              <w:top w:val="nil"/>
              <w:left w:val="nil"/>
              <w:bottom w:val="single" w:sz="4" w:space="0" w:color="auto"/>
              <w:right w:val="nil"/>
            </w:tcBorders>
          </w:tcPr>
          <w:p w14:paraId="0191D5E9" w14:textId="77777777" w:rsidR="00752FF9" w:rsidRDefault="00752FF9" w:rsidP="00752FF9">
            <w:pPr>
              <w:jc w:val="right"/>
            </w:pPr>
            <w:r>
              <w:t>Requirements:</w:t>
            </w:r>
          </w:p>
        </w:tc>
        <w:tc>
          <w:tcPr>
            <w:tcW w:w="6328" w:type="dxa"/>
            <w:tcBorders>
              <w:top w:val="nil"/>
              <w:left w:val="nil"/>
              <w:bottom w:val="single" w:sz="4" w:space="0" w:color="auto"/>
              <w:right w:val="nil"/>
            </w:tcBorders>
          </w:tcPr>
          <w:p w14:paraId="797174D4" w14:textId="77777777" w:rsidR="00FF0AF3" w:rsidRDefault="00FF0AF3" w:rsidP="00752FF9">
            <w:r w:rsidRPr="003F5A7A">
              <w:rPr>
                <w:b/>
                <w:bCs/>
              </w:rPr>
              <w:t>Reading materials:</w:t>
            </w:r>
            <w:r>
              <w:t xml:space="preserve"> “</w:t>
            </w:r>
            <w:r w:rsidRPr="003D1070">
              <w:t>Entrepreneurship Reading: Selling and Marketing in the Entrepreneurial Venture</w:t>
            </w:r>
            <w:r>
              <w:t>”</w:t>
            </w:r>
          </w:p>
          <w:p w14:paraId="52C80710" w14:textId="05718CB4" w:rsidR="00752FF9" w:rsidRDefault="003F5A7A" w:rsidP="00752FF9">
            <w:r>
              <w:rPr>
                <w:b/>
              </w:rPr>
              <w:t xml:space="preserve">Team project </w:t>
            </w:r>
            <w:r w:rsidRPr="00877E3D">
              <w:rPr>
                <w:b/>
              </w:rPr>
              <w:t>exercise:</w:t>
            </w:r>
            <w:r>
              <w:t xml:space="preserve"> </w:t>
            </w:r>
            <w:r w:rsidRPr="00FF0AF3">
              <w:t>Crafting a business model for students’ own projects</w:t>
            </w:r>
          </w:p>
        </w:tc>
      </w:tr>
      <w:tr w:rsidR="00752FF9" w:rsidRPr="001E2F03" w14:paraId="66DAB9C7" w14:textId="77777777" w:rsidTr="00EF3C1C">
        <w:tc>
          <w:tcPr>
            <w:tcW w:w="1440" w:type="dxa"/>
            <w:tcBorders>
              <w:top w:val="single" w:sz="4" w:space="0" w:color="auto"/>
              <w:left w:val="nil"/>
              <w:bottom w:val="nil"/>
              <w:right w:val="nil"/>
            </w:tcBorders>
          </w:tcPr>
          <w:p w14:paraId="1A37BCCF" w14:textId="77777777" w:rsidR="00752FF9" w:rsidRPr="001E2F03" w:rsidRDefault="00752FF9" w:rsidP="00752FF9">
            <w:pPr>
              <w:rPr>
                <w:b/>
              </w:rPr>
            </w:pPr>
            <w:r>
              <w:rPr>
                <w:b/>
              </w:rPr>
              <w:t>Week</w:t>
            </w:r>
            <w:r w:rsidRPr="001E2F03">
              <w:rPr>
                <w:b/>
              </w:rPr>
              <w:t xml:space="preserve"> </w:t>
            </w:r>
            <w:r>
              <w:rPr>
                <w:b/>
              </w:rPr>
              <w:t>9</w:t>
            </w:r>
            <w:r w:rsidR="00E959EA">
              <w:rPr>
                <w:b/>
              </w:rPr>
              <w:t>-10</w:t>
            </w:r>
          </w:p>
        </w:tc>
        <w:tc>
          <w:tcPr>
            <w:tcW w:w="900" w:type="dxa"/>
            <w:tcBorders>
              <w:top w:val="single" w:sz="4" w:space="0" w:color="auto"/>
              <w:left w:val="nil"/>
              <w:bottom w:val="nil"/>
              <w:right w:val="nil"/>
            </w:tcBorders>
          </w:tcPr>
          <w:p w14:paraId="67531A8D" w14:textId="77777777" w:rsidR="00752FF9" w:rsidRPr="001E2F03" w:rsidRDefault="00752FF9" w:rsidP="00752FF9">
            <w:pPr>
              <w:rPr>
                <w:b/>
              </w:rPr>
            </w:pPr>
            <w:r w:rsidRPr="001E2F03">
              <w:rPr>
                <w:b/>
              </w:rPr>
              <w:t>Date:</w:t>
            </w:r>
          </w:p>
        </w:tc>
        <w:tc>
          <w:tcPr>
            <w:tcW w:w="6328" w:type="dxa"/>
            <w:tcBorders>
              <w:top w:val="single" w:sz="4" w:space="0" w:color="auto"/>
              <w:left w:val="nil"/>
              <w:bottom w:val="nil"/>
              <w:right w:val="nil"/>
            </w:tcBorders>
          </w:tcPr>
          <w:p w14:paraId="7A2E8CC1" w14:textId="283C136D" w:rsidR="00752FF9" w:rsidRPr="001E2F03" w:rsidRDefault="006B3495" w:rsidP="00752FF9">
            <w:pPr>
              <w:rPr>
                <w:b/>
              </w:rPr>
            </w:pPr>
            <w:r>
              <w:rPr>
                <w:b/>
              </w:rPr>
              <w:t xml:space="preserve">Apr. </w:t>
            </w:r>
            <w:r w:rsidR="003F5A7A">
              <w:rPr>
                <w:b/>
              </w:rPr>
              <w:t>25</w:t>
            </w:r>
            <w:r w:rsidR="00066EDC">
              <w:rPr>
                <w:b/>
              </w:rPr>
              <w:t xml:space="preserve"> &amp; </w:t>
            </w:r>
            <w:r w:rsidR="003F5A7A">
              <w:rPr>
                <w:b/>
              </w:rPr>
              <w:t>May 2</w:t>
            </w:r>
            <w:r w:rsidR="00066EDC">
              <w:rPr>
                <w:b/>
              </w:rPr>
              <w:t>, 2023</w:t>
            </w:r>
          </w:p>
        </w:tc>
      </w:tr>
      <w:tr w:rsidR="00752FF9" w14:paraId="1A270FBD" w14:textId="77777777" w:rsidTr="00EF3C1C">
        <w:tc>
          <w:tcPr>
            <w:tcW w:w="2340" w:type="dxa"/>
            <w:gridSpan w:val="2"/>
            <w:tcBorders>
              <w:top w:val="nil"/>
              <w:left w:val="nil"/>
              <w:bottom w:val="nil"/>
              <w:right w:val="nil"/>
            </w:tcBorders>
          </w:tcPr>
          <w:p w14:paraId="7015F642" w14:textId="77777777" w:rsidR="00752FF9" w:rsidRDefault="00752FF9" w:rsidP="00752FF9">
            <w:pPr>
              <w:jc w:val="right"/>
            </w:pPr>
            <w:r>
              <w:t>Topic:</w:t>
            </w:r>
          </w:p>
        </w:tc>
        <w:tc>
          <w:tcPr>
            <w:tcW w:w="6328" w:type="dxa"/>
            <w:tcBorders>
              <w:top w:val="nil"/>
              <w:left w:val="nil"/>
              <w:bottom w:val="nil"/>
              <w:right w:val="nil"/>
            </w:tcBorders>
          </w:tcPr>
          <w:p w14:paraId="1595428E" w14:textId="77777777" w:rsidR="00752FF9" w:rsidRDefault="00790967" w:rsidP="00752FF9">
            <w:r>
              <w:t>Go to market strategy and crafting a strategy to scale-up</w:t>
            </w:r>
          </w:p>
        </w:tc>
      </w:tr>
      <w:tr w:rsidR="00752FF9" w14:paraId="08675020" w14:textId="77777777" w:rsidTr="00EF3C1C">
        <w:tc>
          <w:tcPr>
            <w:tcW w:w="2340" w:type="dxa"/>
            <w:gridSpan w:val="2"/>
            <w:tcBorders>
              <w:top w:val="nil"/>
              <w:left w:val="nil"/>
              <w:bottom w:val="single" w:sz="4" w:space="0" w:color="auto"/>
              <w:right w:val="nil"/>
            </w:tcBorders>
          </w:tcPr>
          <w:p w14:paraId="67938A71" w14:textId="77777777" w:rsidR="00752FF9" w:rsidRDefault="00752FF9" w:rsidP="00752FF9">
            <w:pPr>
              <w:jc w:val="right"/>
            </w:pPr>
            <w:r>
              <w:t>Requirements:</w:t>
            </w:r>
          </w:p>
        </w:tc>
        <w:tc>
          <w:tcPr>
            <w:tcW w:w="6328" w:type="dxa"/>
            <w:tcBorders>
              <w:top w:val="nil"/>
              <w:left w:val="nil"/>
              <w:bottom w:val="single" w:sz="4" w:space="0" w:color="auto"/>
              <w:right w:val="nil"/>
            </w:tcBorders>
          </w:tcPr>
          <w:p w14:paraId="22330784" w14:textId="77777777" w:rsidR="00752FF9" w:rsidRDefault="00790967" w:rsidP="00752FF9">
            <w:r>
              <w:t xml:space="preserve">Simulation: Venture Strategy </w:t>
            </w:r>
            <w:r w:rsidR="00877E3D">
              <w:t>–</w:t>
            </w:r>
            <w:r>
              <w:t xml:space="preserve"> Bikes</w:t>
            </w:r>
          </w:p>
          <w:p w14:paraId="1AB40D1A" w14:textId="05C4893B" w:rsidR="00877E3D" w:rsidRDefault="003F5A7A" w:rsidP="00752FF9">
            <w:r>
              <w:rPr>
                <w:b/>
              </w:rPr>
              <w:t xml:space="preserve">Team project </w:t>
            </w:r>
            <w:r w:rsidRPr="00877E3D">
              <w:rPr>
                <w:b/>
              </w:rPr>
              <w:t>exercise:</w:t>
            </w:r>
            <w:r>
              <w:t xml:space="preserve"> </w:t>
            </w:r>
            <w:r w:rsidRPr="00FF0AF3">
              <w:t>Crafting a go-to-market strategy for students’ own projects</w:t>
            </w:r>
          </w:p>
        </w:tc>
      </w:tr>
      <w:tr w:rsidR="00752FF9" w:rsidRPr="001E2F03" w14:paraId="4312D362" w14:textId="77777777" w:rsidTr="00EF3C1C">
        <w:tc>
          <w:tcPr>
            <w:tcW w:w="1440" w:type="dxa"/>
            <w:tcBorders>
              <w:top w:val="single" w:sz="4" w:space="0" w:color="auto"/>
              <w:left w:val="nil"/>
              <w:bottom w:val="nil"/>
              <w:right w:val="nil"/>
            </w:tcBorders>
          </w:tcPr>
          <w:p w14:paraId="7E799F82" w14:textId="77777777" w:rsidR="00752FF9" w:rsidRPr="001E2F03" w:rsidRDefault="00752FF9" w:rsidP="00752FF9">
            <w:pPr>
              <w:rPr>
                <w:b/>
              </w:rPr>
            </w:pPr>
            <w:r>
              <w:rPr>
                <w:b/>
              </w:rPr>
              <w:t>Week</w:t>
            </w:r>
            <w:r w:rsidRPr="001E2F03">
              <w:rPr>
                <w:b/>
              </w:rPr>
              <w:t xml:space="preserve"> </w:t>
            </w:r>
            <w:r>
              <w:rPr>
                <w:b/>
              </w:rPr>
              <w:t>1</w:t>
            </w:r>
            <w:r w:rsidR="00E959EA">
              <w:rPr>
                <w:b/>
              </w:rPr>
              <w:t>1</w:t>
            </w:r>
          </w:p>
        </w:tc>
        <w:tc>
          <w:tcPr>
            <w:tcW w:w="900" w:type="dxa"/>
            <w:tcBorders>
              <w:top w:val="single" w:sz="4" w:space="0" w:color="auto"/>
              <w:left w:val="nil"/>
              <w:bottom w:val="nil"/>
              <w:right w:val="nil"/>
            </w:tcBorders>
          </w:tcPr>
          <w:p w14:paraId="1AE92DCC" w14:textId="77777777" w:rsidR="00752FF9" w:rsidRPr="001E2F03" w:rsidRDefault="00752FF9" w:rsidP="00752FF9">
            <w:pPr>
              <w:rPr>
                <w:b/>
              </w:rPr>
            </w:pPr>
            <w:r w:rsidRPr="001E2F03">
              <w:rPr>
                <w:b/>
              </w:rPr>
              <w:t>Date:</w:t>
            </w:r>
          </w:p>
        </w:tc>
        <w:tc>
          <w:tcPr>
            <w:tcW w:w="6328" w:type="dxa"/>
            <w:tcBorders>
              <w:top w:val="single" w:sz="4" w:space="0" w:color="auto"/>
              <w:left w:val="nil"/>
              <w:bottom w:val="nil"/>
              <w:right w:val="nil"/>
            </w:tcBorders>
          </w:tcPr>
          <w:p w14:paraId="7E8EB06A" w14:textId="46933599" w:rsidR="00752FF9" w:rsidRPr="001E2F03" w:rsidRDefault="006B3495" w:rsidP="00752FF9">
            <w:pPr>
              <w:rPr>
                <w:b/>
              </w:rPr>
            </w:pPr>
            <w:r>
              <w:rPr>
                <w:b/>
              </w:rPr>
              <w:t xml:space="preserve">May </w:t>
            </w:r>
            <w:r w:rsidR="003F5A7A">
              <w:rPr>
                <w:b/>
              </w:rPr>
              <w:t>9</w:t>
            </w:r>
            <w:r w:rsidR="00066EDC">
              <w:rPr>
                <w:b/>
              </w:rPr>
              <w:t>, 2023</w:t>
            </w:r>
          </w:p>
        </w:tc>
      </w:tr>
      <w:tr w:rsidR="00752FF9" w14:paraId="2BDA5AFB" w14:textId="77777777" w:rsidTr="00EF3C1C">
        <w:tc>
          <w:tcPr>
            <w:tcW w:w="2340" w:type="dxa"/>
            <w:gridSpan w:val="2"/>
            <w:tcBorders>
              <w:top w:val="nil"/>
              <w:left w:val="nil"/>
              <w:bottom w:val="nil"/>
              <w:right w:val="nil"/>
            </w:tcBorders>
          </w:tcPr>
          <w:p w14:paraId="444440A0" w14:textId="77777777" w:rsidR="00752FF9" w:rsidRDefault="00752FF9" w:rsidP="00752FF9">
            <w:pPr>
              <w:jc w:val="right"/>
            </w:pPr>
            <w:r>
              <w:t>Topic:</w:t>
            </w:r>
          </w:p>
        </w:tc>
        <w:tc>
          <w:tcPr>
            <w:tcW w:w="6328" w:type="dxa"/>
            <w:tcBorders>
              <w:top w:val="nil"/>
              <w:left w:val="nil"/>
              <w:bottom w:val="nil"/>
              <w:right w:val="nil"/>
            </w:tcBorders>
          </w:tcPr>
          <w:p w14:paraId="097014CB" w14:textId="77777777" w:rsidR="00752FF9" w:rsidRDefault="00790967" w:rsidP="00752FF9">
            <w:r>
              <w:t xml:space="preserve">Teaming, attracting talent and organizing </w:t>
            </w:r>
          </w:p>
        </w:tc>
      </w:tr>
      <w:tr w:rsidR="00752FF9" w14:paraId="58263D7C" w14:textId="77777777" w:rsidTr="00EF3C1C">
        <w:tc>
          <w:tcPr>
            <w:tcW w:w="2340" w:type="dxa"/>
            <w:gridSpan w:val="2"/>
            <w:tcBorders>
              <w:top w:val="nil"/>
              <w:left w:val="nil"/>
              <w:bottom w:val="single" w:sz="4" w:space="0" w:color="auto"/>
              <w:right w:val="nil"/>
            </w:tcBorders>
          </w:tcPr>
          <w:p w14:paraId="72E1219A" w14:textId="77777777" w:rsidR="00752FF9" w:rsidRDefault="00752FF9" w:rsidP="00752FF9">
            <w:pPr>
              <w:jc w:val="right"/>
            </w:pPr>
            <w:r>
              <w:t>Requirements:</w:t>
            </w:r>
          </w:p>
        </w:tc>
        <w:tc>
          <w:tcPr>
            <w:tcW w:w="6328" w:type="dxa"/>
            <w:tcBorders>
              <w:top w:val="nil"/>
              <w:left w:val="nil"/>
              <w:bottom w:val="single" w:sz="4" w:space="0" w:color="auto"/>
              <w:right w:val="nil"/>
            </w:tcBorders>
          </w:tcPr>
          <w:p w14:paraId="6354F713" w14:textId="77777777" w:rsidR="00752FF9" w:rsidRDefault="005226F6" w:rsidP="00877E3D">
            <w:pPr>
              <w:rPr>
                <w:b/>
              </w:rPr>
            </w:pPr>
            <w:r>
              <w:rPr>
                <w:b/>
              </w:rPr>
              <w:t>Reading materials: “</w:t>
            </w:r>
            <w:r w:rsidRPr="003D1070">
              <w:t>Entrepreneurship Reading: Attracting Talent and Building Ecosystems</w:t>
            </w:r>
            <w:r>
              <w:rPr>
                <w:b/>
              </w:rPr>
              <w:t>”</w:t>
            </w:r>
          </w:p>
          <w:p w14:paraId="41D309A8" w14:textId="4D9775E8" w:rsidR="003F5A7A" w:rsidRPr="003F5A7A" w:rsidRDefault="003F5A7A" w:rsidP="00877E3D">
            <w:pPr>
              <w:rPr>
                <w:b/>
              </w:rPr>
            </w:pPr>
            <w:r>
              <w:rPr>
                <w:b/>
              </w:rPr>
              <w:t xml:space="preserve">Team project </w:t>
            </w:r>
            <w:r w:rsidRPr="00877E3D">
              <w:rPr>
                <w:b/>
              </w:rPr>
              <w:t>exercise:</w:t>
            </w:r>
            <w:r>
              <w:t xml:space="preserve"> </w:t>
            </w:r>
            <w:r w:rsidRPr="005226F6">
              <w:t>Identification of required resources, acquiring resources, understanding competition</w:t>
            </w:r>
          </w:p>
        </w:tc>
      </w:tr>
      <w:tr w:rsidR="00752FF9" w:rsidRPr="001E2F03" w14:paraId="5ADD71E8" w14:textId="77777777" w:rsidTr="00EF3C1C">
        <w:tc>
          <w:tcPr>
            <w:tcW w:w="1440" w:type="dxa"/>
            <w:tcBorders>
              <w:top w:val="single" w:sz="4" w:space="0" w:color="auto"/>
              <w:left w:val="nil"/>
              <w:bottom w:val="nil"/>
              <w:right w:val="nil"/>
            </w:tcBorders>
          </w:tcPr>
          <w:p w14:paraId="4E119483" w14:textId="77777777" w:rsidR="00752FF9" w:rsidRPr="001E2F03" w:rsidRDefault="00752FF9" w:rsidP="00752FF9">
            <w:pPr>
              <w:rPr>
                <w:b/>
              </w:rPr>
            </w:pPr>
            <w:r>
              <w:rPr>
                <w:b/>
              </w:rPr>
              <w:t>Week</w:t>
            </w:r>
            <w:r w:rsidRPr="001E2F03">
              <w:rPr>
                <w:b/>
              </w:rPr>
              <w:t xml:space="preserve"> </w:t>
            </w:r>
            <w:r>
              <w:rPr>
                <w:b/>
              </w:rPr>
              <w:t>1</w:t>
            </w:r>
            <w:r w:rsidR="00E959EA">
              <w:rPr>
                <w:b/>
              </w:rPr>
              <w:t>2</w:t>
            </w:r>
          </w:p>
        </w:tc>
        <w:tc>
          <w:tcPr>
            <w:tcW w:w="900" w:type="dxa"/>
            <w:tcBorders>
              <w:top w:val="single" w:sz="4" w:space="0" w:color="auto"/>
              <w:left w:val="nil"/>
              <w:bottom w:val="nil"/>
              <w:right w:val="nil"/>
            </w:tcBorders>
          </w:tcPr>
          <w:p w14:paraId="137B56F6" w14:textId="77777777" w:rsidR="00752FF9" w:rsidRPr="001E2F03" w:rsidRDefault="00752FF9" w:rsidP="00752FF9">
            <w:pPr>
              <w:rPr>
                <w:b/>
              </w:rPr>
            </w:pPr>
            <w:r w:rsidRPr="001E2F03">
              <w:rPr>
                <w:b/>
              </w:rPr>
              <w:t>Date:</w:t>
            </w:r>
          </w:p>
        </w:tc>
        <w:tc>
          <w:tcPr>
            <w:tcW w:w="6328" w:type="dxa"/>
            <w:tcBorders>
              <w:top w:val="single" w:sz="4" w:space="0" w:color="auto"/>
              <w:left w:val="nil"/>
              <w:bottom w:val="nil"/>
              <w:right w:val="nil"/>
            </w:tcBorders>
          </w:tcPr>
          <w:p w14:paraId="7DC3C805" w14:textId="7C5E3541" w:rsidR="00752FF9" w:rsidRPr="001E2F03" w:rsidRDefault="006B3495" w:rsidP="00752FF9">
            <w:pPr>
              <w:rPr>
                <w:b/>
              </w:rPr>
            </w:pPr>
            <w:r>
              <w:rPr>
                <w:b/>
              </w:rPr>
              <w:t xml:space="preserve">May </w:t>
            </w:r>
            <w:r w:rsidR="003F5A7A">
              <w:rPr>
                <w:b/>
              </w:rPr>
              <w:t>16</w:t>
            </w:r>
            <w:r w:rsidR="00066EDC">
              <w:rPr>
                <w:b/>
              </w:rPr>
              <w:t>, 2023</w:t>
            </w:r>
          </w:p>
        </w:tc>
      </w:tr>
      <w:tr w:rsidR="00752FF9" w14:paraId="2F82F081" w14:textId="77777777" w:rsidTr="00EF3C1C">
        <w:tc>
          <w:tcPr>
            <w:tcW w:w="2340" w:type="dxa"/>
            <w:gridSpan w:val="2"/>
            <w:tcBorders>
              <w:top w:val="nil"/>
              <w:left w:val="nil"/>
              <w:bottom w:val="nil"/>
              <w:right w:val="nil"/>
            </w:tcBorders>
          </w:tcPr>
          <w:p w14:paraId="7C67C87D" w14:textId="77777777" w:rsidR="00752FF9" w:rsidRDefault="00752FF9" w:rsidP="00752FF9">
            <w:pPr>
              <w:jc w:val="right"/>
            </w:pPr>
            <w:r>
              <w:t>Topic:</w:t>
            </w:r>
          </w:p>
        </w:tc>
        <w:tc>
          <w:tcPr>
            <w:tcW w:w="6328" w:type="dxa"/>
            <w:tcBorders>
              <w:top w:val="nil"/>
              <w:left w:val="nil"/>
              <w:bottom w:val="nil"/>
              <w:right w:val="nil"/>
            </w:tcBorders>
          </w:tcPr>
          <w:p w14:paraId="3483633D" w14:textId="77777777" w:rsidR="00752FF9" w:rsidRDefault="00790967" w:rsidP="00752FF9">
            <w:r>
              <w:t>Raising funds from investors, bootstrapping</w:t>
            </w:r>
          </w:p>
        </w:tc>
      </w:tr>
      <w:tr w:rsidR="00752FF9" w14:paraId="3C41386F" w14:textId="77777777" w:rsidTr="00EF3C1C">
        <w:tc>
          <w:tcPr>
            <w:tcW w:w="2340" w:type="dxa"/>
            <w:gridSpan w:val="2"/>
            <w:tcBorders>
              <w:top w:val="nil"/>
              <w:left w:val="nil"/>
              <w:bottom w:val="single" w:sz="4" w:space="0" w:color="auto"/>
              <w:right w:val="nil"/>
            </w:tcBorders>
          </w:tcPr>
          <w:p w14:paraId="4D515A6E" w14:textId="77777777" w:rsidR="00752FF9" w:rsidRDefault="00752FF9" w:rsidP="00752FF9">
            <w:pPr>
              <w:jc w:val="right"/>
            </w:pPr>
            <w:r>
              <w:t>Requirements:</w:t>
            </w:r>
          </w:p>
        </w:tc>
        <w:tc>
          <w:tcPr>
            <w:tcW w:w="6328" w:type="dxa"/>
            <w:tcBorders>
              <w:top w:val="nil"/>
              <w:left w:val="nil"/>
              <w:bottom w:val="single" w:sz="4" w:space="0" w:color="auto"/>
              <w:right w:val="nil"/>
            </w:tcBorders>
          </w:tcPr>
          <w:p w14:paraId="025C2680" w14:textId="3DEEC07B" w:rsidR="005226F6" w:rsidRDefault="005226F6" w:rsidP="00790131">
            <w:r>
              <w:t>Reading materials: “</w:t>
            </w:r>
            <w:r w:rsidRPr="003D1070">
              <w:t>Entrepreneurship Reading: Financing Entrepreneurial Ventures</w:t>
            </w:r>
            <w:r>
              <w:t>”</w:t>
            </w:r>
          </w:p>
          <w:p w14:paraId="0B5B12CB" w14:textId="34F52CAB" w:rsidR="005226F6" w:rsidRDefault="005226F6" w:rsidP="00790131">
            <w:r>
              <w:t>“</w:t>
            </w:r>
            <w:r w:rsidRPr="003D1070">
              <w:t xml:space="preserve">How Venture Capitalists Really Assess </w:t>
            </w:r>
            <w:proofErr w:type="gramStart"/>
            <w:r w:rsidRPr="003D1070">
              <w:t>A</w:t>
            </w:r>
            <w:proofErr w:type="gramEnd"/>
            <w:r w:rsidRPr="003D1070">
              <w:t xml:space="preserve"> Pitch</w:t>
            </w:r>
            <w:r>
              <w:t>”</w:t>
            </w:r>
          </w:p>
          <w:p w14:paraId="4507186F" w14:textId="003EC019" w:rsidR="00752FF9" w:rsidRDefault="00790131" w:rsidP="00790131">
            <w:r>
              <w:t>Reading the c</w:t>
            </w:r>
            <w:r w:rsidR="00790967">
              <w:t xml:space="preserve">ase: </w:t>
            </w:r>
            <w:proofErr w:type="spellStart"/>
            <w:r w:rsidR="00790967">
              <w:t>Iyzico</w:t>
            </w:r>
            <w:proofErr w:type="spellEnd"/>
            <w:r w:rsidR="00790967">
              <w:t>: Fundraising in Emerging Markets (A)</w:t>
            </w:r>
          </w:p>
        </w:tc>
      </w:tr>
      <w:tr w:rsidR="00752FF9" w:rsidRPr="001E2F03" w14:paraId="119CBF06" w14:textId="77777777" w:rsidTr="00EF3C1C">
        <w:tc>
          <w:tcPr>
            <w:tcW w:w="1440" w:type="dxa"/>
            <w:tcBorders>
              <w:top w:val="single" w:sz="4" w:space="0" w:color="auto"/>
              <w:left w:val="nil"/>
              <w:bottom w:val="nil"/>
              <w:right w:val="nil"/>
            </w:tcBorders>
          </w:tcPr>
          <w:p w14:paraId="2D1ED98F" w14:textId="77777777" w:rsidR="00752FF9" w:rsidRPr="001E2F03" w:rsidRDefault="00752FF9" w:rsidP="00752FF9">
            <w:pPr>
              <w:rPr>
                <w:b/>
              </w:rPr>
            </w:pPr>
            <w:r>
              <w:rPr>
                <w:b/>
              </w:rPr>
              <w:t>Week</w:t>
            </w:r>
            <w:r w:rsidRPr="001E2F03">
              <w:rPr>
                <w:b/>
              </w:rPr>
              <w:t xml:space="preserve"> </w:t>
            </w:r>
            <w:r>
              <w:rPr>
                <w:b/>
              </w:rPr>
              <w:t>1</w:t>
            </w:r>
            <w:r w:rsidR="00E959EA">
              <w:rPr>
                <w:b/>
              </w:rPr>
              <w:t>3</w:t>
            </w:r>
          </w:p>
        </w:tc>
        <w:tc>
          <w:tcPr>
            <w:tcW w:w="900" w:type="dxa"/>
            <w:tcBorders>
              <w:top w:val="single" w:sz="4" w:space="0" w:color="auto"/>
              <w:left w:val="nil"/>
              <w:bottom w:val="nil"/>
              <w:right w:val="nil"/>
            </w:tcBorders>
          </w:tcPr>
          <w:p w14:paraId="138D179F" w14:textId="77777777" w:rsidR="00752FF9" w:rsidRPr="001E2F03" w:rsidRDefault="00752FF9" w:rsidP="00752FF9">
            <w:pPr>
              <w:rPr>
                <w:b/>
              </w:rPr>
            </w:pPr>
            <w:r w:rsidRPr="001E2F03">
              <w:rPr>
                <w:b/>
              </w:rPr>
              <w:t>Date:</w:t>
            </w:r>
          </w:p>
        </w:tc>
        <w:tc>
          <w:tcPr>
            <w:tcW w:w="6328" w:type="dxa"/>
            <w:tcBorders>
              <w:top w:val="single" w:sz="4" w:space="0" w:color="auto"/>
              <w:left w:val="nil"/>
              <w:bottom w:val="nil"/>
              <w:right w:val="nil"/>
            </w:tcBorders>
          </w:tcPr>
          <w:p w14:paraId="26CFEBFB" w14:textId="46E44718" w:rsidR="00752FF9" w:rsidRPr="001E2F03" w:rsidRDefault="006B3495" w:rsidP="00752FF9">
            <w:pPr>
              <w:rPr>
                <w:b/>
              </w:rPr>
            </w:pPr>
            <w:r>
              <w:rPr>
                <w:b/>
              </w:rPr>
              <w:t xml:space="preserve">May </w:t>
            </w:r>
            <w:r w:rsidR="003F5A7A">
              <w:rPr>
                <w:b/>
              </w:rPr>
              <w:t>23</w:t>
            </w:r>
            <w:r w:rsidR="001A4940">
              <w:rPr>
                <w:b/>
              </w:rPr>
              <w:t>, 2023</w:t>
            </w:r>
          </w:p>
        </w:tc>
      </w:tr>
      <w:tr w:rsidR="00752FF9" w14:paraId="6FDFEB77" w14:textId="77777777" w:rsidTr="00EF3C1C">
        <w:tc>
          <w:tcPr>
            <w:tcW w:w="2340" w:type="dxa"/>
            <w:gridSpan w:val="2"/>
            <w:tcBorders>
              <w:top w:val="nil"/>
              <w:left w:val="nil"/>
              <w:bottom w:val="nil"/>
              <w:right w:val="nil"/>
            </w:tcBorders>
          </w:tcPr>
          <w:p w14:paraId="4558FD8E" w14:textId="77777777" w:rsidR="00752FF9" w:rsidRDefault="00752FF9" w:rsidP="00752FF9">
            <w:pPr>
              <w:jc w:val="right"/>
            </w:pPr>
            <w:r>
              <w:t>Topic:</w:t>
            </w:r>
          </w:p>
        </w:tc>
        <w:tc>
          <w:tcPr>
            <w:tcW w:w="6328" w:type="dxa"/>
            <w:tcBorders>
              <w:top w:val="nil"/>
              <w:left w:val="nil"/>
              <w:bottom w:val="nil"/>
              <w:right w:val="nil"/>
            </w:tcBorders>
          </w:tcPr>
          <w:p w14:paraId="02040928" w14:textId="77777777" w:rsidR="00752FF9" w:rsidRDefault="00790967" w:rsidP="00752FF9">
            <w:r>
              <w:t xml:space="preserve">Building an ecosystem </w:t>
            </w:r>
            <w:r w:rsidR="00E959EA">
              <w:t>and scaling up. Growth and exit strategies</w:t>
            </w:r>
          </w:p>
        </w:tc>
      </w:tr>
      <w:tr w:rsidR="00752FF9" w14:paraId="34B9B7A8" w14:textId="77777777" w:rsidTr="00EF3C1C">
        <w:tc>
          <w:tcPr>
            <w:tcW w:w="2340" w:type="dxa"/>
            <w:gridSpan w:val="2"/>
            <w:tcBorders>
              <w:top w:val="nil"/>
              <w:left w:val="nil"/>
              <w:bottom w:val="single" w:sz="4" w:space="0" w:color="auto"/>
              <w:right w:val="nil"/>
            </w:tcBorders>
          </w:tcPr>
          <w:p w14:paraId="7C592D50" w14:textId="77777777" w:rsidR="00752FF9" w:rsidRDefault="00752FF9" w:rsidP="00752FF9">
            <w:pPr>
              <w:jc w:val="right"/>
            </w:pPr>
            <w:r>
              <w:t>Requirements:</w:t>
            </w:r>
          </w:p>
        </w:tc>
        <w:tc>
          <w:tcPr>
            <w:tcW w:w="6328" w:type="dxa"/>
            <w:tcBorders>
              <w:top w:val="nil"/>
              <w:left w:val="nil"/>
              <w:bottom w:val="single" w:sz="4" w:space="0" w:color="auto"/>
              <w:right w:val="nil"/>
            </w:tcBorders>
          </w:tcPr>
          <w:p w14:paraId="042C5B5D" w14:textId="58711809" w:rsidR="00752FF9" w:rsidRDefault="00752FF9" w:rsidP="005226F6"/>
        </w:tc>
      </w:tr>
      <w:tr w:rsidR="00790967" w:rsidRPr="001E2F03" w14:paraId="71C45EF6" w14:textId="77777777" w:rsidTr="00EF3C1C">
        <w:tc>
          <w:tcPr>
            <w:tcW w:w="1440" w:type="dxa"/>
            <w:tcBorders>
              <w:top w:val="single" w:sz="4" w:space="0" w:color="auto"/>
              <w:left w:val="nil"/>
              <w:bottom w:val="nil"/>
              <w:right w:val="nil"/>
            </w:tcBorders>
          </w:tcPr>
          <w:p w14:paraId="53C77CB3" w14:textId="77777777" w:rsidR="00790967" w:rsidRPr="001E2F03" w:rsidRDefault="00790967" w:rsidP="00790967">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2707C29C" w14:textId="77777777" w:rsidR="00790967" w:rsidRPr="001E2F03" w:rsidRDefault="00790967" w:rsidP="00790967">
            <w:pPr>
              <w:rPr>
                <w:b/>
              </w:rPr>
            </w:pPr>
            <w:r w:rsidRPr="001E2F03">
              <w:rPr>
                <w:b/>
              </w:rPr>
              <w:t>Date:</w:t>
            </w:r>
          </w:p>
        </w:tc>
        <w:tc>
          <w:tcPr>
            <w:tcW w:w="6328" w:type="dxa"/>
            <w:tcBorders>
              <w:top w:val="single" w:sz="4" w:space="0" w:color="auto"/>
              <w:left w:val="nil"/>
              <w:bottom w:val="nil"/>
              <w:right w:val="nil"/>
            </w:tcBorders>
          </w:tcPr>
          <w:p w14:paraId="6FC19D81" w14:textId="57748628" w:rsidR="00790967" w:rsidRPr="001E2F03" w:rsidRDefault="006B3495" w:rsidP="00790967">
            <w:pPr>
              <w:rPr>
                <w:b/>
              </w:rPr>
            </w:pPr>
            <w:r>
              <w:rPr>
                <w:b/>
              </w:rPr>
              <w:t xml:space="preserve">May </w:t>
            </w:r>
            <w:r w:rsidR="003F5A7A">
              <w:rPr>
                <w:b/>
              </w:rPr>
              <w:t>30</w:t>
            </w:r>
            <w:r w:rsidR="001A4940">
              <w:rPr>
                <w:b/>
              </w:rPr>
              <w:t>, 2023</w:t>
            </w:r>
          </w:p>
        </w:tc>
      </w:tr>
      <w:tr w:rsidR="00790967" w14:paraId="62606620" w14:textId="77777777" w:rsidTr="00EF3C1C">
        <w:tc>
          <w:tcPr>
            <w:tcW w:w="2340" w:type="dxa"/>
            <w:gridSpan w:val="2"/>
            <w:tcBorders>
              <w:top w:val="nil"/>
              <w:left w:val="nil"/>
              <w:bottom w:val="nil"/>
              <w:right w:val="nil"/>
            </w:tcBorders>
          </w:tcPr>
          <w:p w14:paraId="157C0260" w14:textId="77777777" w:rsidR="00790967" w:rsidRDefault="00790967" w:rsidP="00790967">
            <w:pPr>
              <w:jc w:val="right"/>
            </w:pPr>
            <w:r>
              <w:t>Topic:</w:t>
            </w:r>
          </w:p>
        </w:tc>
        <w:tc>
          <w:tcPr>
            <w:tcW w:w="6328" w:type="dxa"/>
            <w:tcBorders>
              <w:top w:val="nil"/>
              <w:left w:val="nil"/>
              <w:bottom w:val="nil"/>
              <w:right w:val="nil"/>
            </w:tcBorders>
          </w:tcPr>
          <w:p w14:paraId="5173CBDB" w14:textId="77777777" w:rsidR="00790967" w:rsidRDefault="00E959EA" w:rsidP="00790967">
            <w:r>
              <w:t>Group presentations</w:t>
            </w:r>
          </w:p>
        </w:tc>
      </w:tr>
      <w:tr w:rsidR="00790967" w14:paraId="53432409" w14:textId="77777777" w:rsidTr="00EF3C1C">
        <w:tc>
          <w:tcPr>
            <w:tcW w:w="2340" w:type="dxa"/>
            <w:gridSpan w:val="2"/>
            <w:tcBorders>
              <w:top w:val="nil"/>
              <w:left w:val="nil"/>
              <w:bottom w:val="single" w:sz="4" w:space="0" w:color="auto"/>
              <w:right w:val="nil"/>
            </w:tcBorders>
          </w:tcPr>
          <w:p w14:paraId="273AC41A" w14:textId="77777777" w:rsidR="00790967" w:rsidRDefault="00790967" w:rsidP="00790967">
            <w:pPr>
              <w:jc w:val="right"/>
            </w:pPr>
            <w:r>
              <w:t>Requirements:</w:t>
            </w:r>
          </w:p>
        </w:tc>
        <w:tc>
          <w:tcPr>
            <w:tcW w:w="6328" w:type="dxa"/>
            <w:tcBorders>
              <w:top w:val="nil"/>
              <w:left w:val="nil"/>
              <w:bottom w:val="single" w:sz="4" w:space="0" w:color="auto"/>
              <w:right w:val="nil"/>
            </w:tcBorders>
          </w:tcPr>
          <w:p w14:paraId="1481D132" w14:textId="77777777" w:rsidR="00790967" w:rsidRDefault="00790967" w:rsidP="00790967"/>
        </w:tc>
      </w:tr>
    </w:tbl>
    <w:p w14:paraId="51CA41F0" w14:textId="77777777" w:rsidR="00495769" w:rsidRDefault="00495769" w:rsidP="00C30228"/>
    <w:sectPr w:rsidR="00495769"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88E9" w14:textId="77777777" w:rsidR="002829C3" w:rsidRDefault="002829C3">
      <w:r>
        <w:separator/>
      </w:r>
    </w:p>
  </w:endnote>
  <w:endnote w:type="continuationSeparator" w:id="0">
    <w:p w14:paraId="5B1727B0" w14:textId="77777777" w:rsidR="002829C3" w:rsidRDefault="002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3F4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6AF91B6"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475"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790131">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790131">
      <w:rPr>
        <w:rStyle w:val="PageNumber"/>
        <w:noProof/>
      </w:rPr>
      <w:t>7</w:t>
    </w:r>
    <w:r>
      <w:rPr>
        <w:rStyle w:val="PageNumber"/>
      </w:rPr>
      <w:fldChar w:fldCharType="end"/>
    </w:r>
  </w:p>
  <w:p w14:paraId="48DFE393"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FE2"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790131">
      <w:rPr>
        <w:noProof/>
      </w:rPr>
      <w:t>1</w:t>
    </w:r>
    <w:r w:rsidR="004940D8">
      <w:fldChar w:fldCharType="end"/>
    </w:r>
    <w:r>
      <w:t xml:space="preserve"> of </w:t>
    </w:r>
    <w:fldSimple w:instr=" NUMPAGES  ">
      <w:r w:rsidR="00790131">
        <w:rPr>
          <w:noProof/>
        </w:rPr>
        <w:t>7</w:t>
      </w:r>
    </w:fldSimple>
  </w:p>
  <w:p w14:paraId="24F6DF53"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C7D0" w14:textId="77777777" w:rsidR="002829C3" w:rsidRDefault="002829C3">
      <w:r>
        <w:separator/>
      </w:r>
    </w:p>
  </w:footnote>
  <w:footnote w:type="continuationSeparator" w:id="0">
    <w:p w14:paraId="64D3905E" w14:textId="77777777" w:rsidR="002829C3" w:rsidRDefault="0028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92B4"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6F43B175" wp14:editId="12FBC8D2">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6053E8BE" wp14:editId="0E14B3AB">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27B8BD3D"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FA6"/>
    <w:multiLevelType w:val="hybridMultilevel"/>
    <w:tmpl w:val="EF289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26A54490"/>
    <w:multiLevelType w:val="hybridMultilevel"/>
    <w:tmpl w:val="F77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275401"/>
    <w:multiLevelType w:val="hybridMultilevel"/>
    <w:tmpl w:val="DC367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46408F"/>
    <w:multiLevelType w:val="hybridMultilevel"/>
    <w:tmpl w:val="DC82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D165B"/>
    <w:multiLevelType w:val="singleLevel"/>
    <w:tmpl w:val="A14C915E"/>
    <w:lvl w:ilvl="0">
      <w:start w:val="1"/>
      <w:numFmt w:val="decimal"/>
      <w:lvlText w:val="(%1)"/>
      <w:lvlJc w:val="left"/>
      <w:pPr>
        <w:tabs>
          <w:tab w:val="num" w:pos="420"/>
        </w:tabs>
        <w:ind w:left="420" w:hanging="360"/>
      </w:pPr>
      <w:rPr>
        <w:rFonts w:hint="default"/>
      </w:rPr>
    </w:lvl>
  </w:abstractNum>
  <w:num w:numId="1" w16cid:durableId="1307321522">
    <w:abstractNumId w:val="7"/>
  </w:num>
  <w:num w:numId="2" w16cid:durableId="1274510577">
    <w:abstractNumId w:val="3"/>
  </w:num>
  <w:num w:numId="3" w16cid:durableId="722142353">
    <w:abstractNumId w:val="6"/>
  </w:num>
  <w:num w:numId="4" w16cid:durableId="60566329">
    <w:abstractNumId w:val="8"/>
  </w:num>
  <w:num w:numId="5" w16cid:durableId="1676036627">
    <w:abstractNumId w:val="1"/>
  </w:num>
  <w:num w:numId="6" w16cid:durableId="1789931963">
    <w:abstractNumId w:val="9"/>
  </w:num>
  <w:num w:numId="7" w16cid:durableId="1673024988">
    <w:abstractNumId w:val="4"/>
  </w:num>
  <w:num w:numId="8" w16cid:durableId="1376006148">
    <w:abstractNumId w:val="5"/>
  </w:num>
  <w:num w:numId="9" w16cid:durableId="304118796">
    <w:abstractNumId w:val="2"/>
  </w:num>
  <w:num w:numId="10" w16cid:durableId="84220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66ED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A4940"/>
    <w:rsid w:val="001B5B59"/>
    <w:rsid w:val="001C1B99"/>
    <w:rsid w:val="001C23E2"/>
    <w:rsid w:val="001E2F03"/>
    <w:rsid w:val="00202BEE"/>
    <w:rsid w:val="00250D28"/>
    <w:rsid w:val="0025355C"/>
    <w:rsid w:val="0025359C"/>
    <w:rsid w:val="0025798F"/>
    <w:rsid w:val="0026667E"/>
    <w:rsid w:val="002716AD"/>
    <w:rsid w:val="00274040"/>
    <w:rsid w:val="002829C3"/>
    <w:rsid w:val="00283D27"/>
    <w:rsid w:val="00291216"/>
    <w:rsid w:val="002A5EBA"/>
    <w:rsid w:val="002A7678"/>
    <w:rsid w:val="002B76EE"/>
    <w:rsid w:val="002C6870"/>
    <w:rsid w:val="002C7102"/>
    <w:rsid w:val="002F55F1"/>
    <w:rsid w:val="00310436"/>
    <w:rsid w:val="00315A4D"/>
    <w:rsid w:val="0032608D"/>
    <w:rsid w:val="00326AFF"/>
    <w:rsid w:val="003365CC"/>
    <w:rsid w:val="00340606"/>
    <w:rsid w:val="0034797F"/>
    <w:rsid w:val="00361B64"/>
    <w:rsid w:val="00363CAA"/>
    <w:rsid w:val="003651C2"/>
    <w:rsid w:val="0036726D"/>
    <w:rsid w:val="00367431"/>
    <w:rsid w:val="0037601F"/>
    <w:rsid w:val="00393822"/>
    <w:rsid w:val="003B6AB3"/>
    <w:rsid w:val="003D3B91"/>
    <w:rsid w:val="003E7DE5"/>
    <w:rsid w:val="003F1334"/>
    <w:rsid w:val="003F34B3"/>
    <w:rsid w:val="003F5A7A"/>
    <w:rsid w:val="00403780"/>
    <w:rsid w:val="004043C9"/>
    <w:rsid w:val="004044B1"/>
    <w:rsid w:val="00405BE1"/>
    <w:rsid w:val="00406F64"/>
    <w:rsid w:val="00425B17"/>
    <w:rsid w:val="00427FBC"/>
    <w:rsid w:val="004356E2"/>
    <w:rsid w:val="004430AE"/>
    <w:rsid w:val="00445FB7"/>
    <w:rsid w:val="00456131"/>
    <w:rsid w:val="00463301"/>
    <w:rsid w:val="00467DD9"/>
    <w:rsid w:val="00471CC0"/>
    <w:rsid w:val="00482329"/>
    <w:rsid w:val="00483AF9"/>
    <w:rsid w:val="004909ED"/>
    <w:rsid w:val="004940D8"/>
    <w:rsid w:val="00495769"/>
    <w:rsid w:val="004A58DE"/>
    <w:rsid w:val="004B7284"/>
    <w:rsid w:val="004D0E12"/>
    <w:rsid w:val="004D6170"/>
    <w:rsid w:val="004D769F"/>
    <w:rsid w:val="004E15B8"/>
    <w:rsid w:val="004F2D1F"/>
    <w:rsid w:val="00502D79"/>
    <w:rsid w:val="00506D4B"/>
    <w:rsid w:val="00517C0B"/>
    <w:rsid w:val="005226F6"/>
    <w:rsid w:val="00525349"/>
    <w:rsid w:val="005307EC"/>
    <w:rsid w:val="005436A1"/>
    <w:rsid w:val="005778CC"/>
    <w:rsid w:val="005804BB"/>
    <w:rsid w:val="00583BA6"/>
    <w:rsid w:val="00586440"/>
    <w:rsid w:val="00593532"/>
    <w:rsid w:val="005B38E2"/>
    <w:rsid w:val="005C74E5"/>
    <w:rsid w:val="005C7B30"/>
    <w:rsid w:val="005D489E"/>
    <w:rsid w:val="005D7D7A"/>
    <w:rsid w:val="005E77B7"/>
    <w:rsid w:val="00601FA4"/>
    <w:rsid w:val="0060204D"/>
    <w:rsid w:val="006028B4"/>
    <w:rsid w:val="00611D82"/>
    <w:rsid w:val="00637497"/>
    <w:rsid w:val="00647EA7"/>
    <w:rsid w:val="00662048"/>
    <w:rsid w:val="00674A2A"/>
    <w:rsid w:val="00692806"/>
    <w:rsid w:val="006935E9"/>
    <w:rsid w:val="006B3495"/>
    <w:rsid w:val="006B67B0"/>
    <w:rsid w:val="006B6DE9"/>
    <w:rsid w:val="006C1B93"/>
    <w:rsid w:val="006D7CB0"/>
    <w:rsid w:val="006E136F"/>
    <w:rsid w:val="006E1F06"/>
    <w:rsid w:val="006F006E"/>
    <w:rsid w:val="006F14F1"/>
    <w:rsid w:val="006F29F1"/>
    <w:rsid w:val="006F65CA"/>
    <w:rsid w:val="006F7BB7"/>
    <w:rsid w:val="007269E8"/>
    <w:rsid w:val="00731BE9"/>
    <w:rsid w:val="00737DD9"/>
    <w:rsid w:val="00752FF9"/>
    <w:rsid w:val="00760865"/>
    <w:rsid w:val="00764F83"/>
    <w:rsid w:val="007655A4"/>
    <w:rsid w:val="00790131"/>
    <w:rsid w:val="00790967"/>
    <w:rsid w:val="0079202D"/>
    <w:rsid w:val="007953DD"/>
    <w:rsid w:val="00797688"/>
    <w:rsid w:val="007A50B7"/>
    <w:rsid w:val="007C29D1"/>
    <w:rsid w:val="007D11EF"/>
    <w:rsid w:val="007D42AA"/>
    <w:rsid w:val="007D5880"/>
    <w:rsid w:val="007E3520"/>
    <w:rsid w:val="007E49C8"/>
    <w:rsid w:val="007F730E"/>
    <w:rsid w:val="00805462"/>
    <w:rsid w:val="00810EB2"/>
    <w:rsid w:val="0081167E"/>
    <w:rsid w:val="00821B59"/>
    <w:rsid w:val="008366A5"/>
    <w:rsid w:val="008412B9"/>
    <w:rsid w:val="00845D80"/>
    <w:rsid w:val="0085221D"/>
    <w:rsid w:val="008561F6"/>
    <w:rsid w:val="00877E3D"/>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11B6"/>
    <w:rsid w:val="009940A6"/>
    <w:rsid w:val="009B13E8"/>
    <w:rsid w:val="009C1517"/>
    <w:rsid w:val="009C5350"/>
    <w:rsid w:val="009C79B1"/>
    <w:rsid w:val="009D11EB"/>
    <w:rsid w:val="009E305C"/>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1F10"/>
    <w:rsid w:val="00B4683D"/>
    <w:rsid w:val="00B51015"/>
    <w:rsid w:val="00B51E2D"/>
    <w:rsid w:val="00B97540"/>
    <w:rsid w:val="00BA4273"/>
    <w:rsid w:val="00BC57E4"/>
    <w:rsid w:val="00BD0525"/>
    <w:rsid w:val="00BD6E37"/>
    <w:rsid w:val="00BE5777"/>
    <w:rsid w:val="00BF259A"/>
    <w:rsid w:val="00C17185"/>
    <w:rsid w:val="00C17540"/>
    <w:rsid w:val="00C25FC4"/>
    <w:rsid w:val="00C30228"/>
    <w:rsid w:val="00C3791C"/>
    <w:rsid w:val="00C413BB"/>
    <w:rsid w:val="00C54BB9"/>
    <w:rsid w:val="00C61708"/>
    <w:rsid w:val="00C63FB3"/>
    <w:rsid w:val="00C659E4"/>
    <w:rsid w:val="00C664F3"/>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41BF"/>
    <w:rsid w:val="00D47ACF"/>
    <w:rsid w:val="00D50ECD"/>
    <w:rsid w:val="00D521D3"/>
    <w:rsid w:val="00D547FE"/>
    <w:rsid w:val="00D67CBD"/>
    <w:rsid w:val="00D87836"/>
    <w:rsid w:val="00DA28E1"/>
    <w:rsid w:val="00DC51C1"/>
    <w:rsid w:val="00DC73B2"/>
    <w:rsid w:val="00DD07C6"/>
    <w:rsid w:val="00DD2143"/>
    <w:rsid w:val="00DD223B"/>
    <w:rsid w:val="00DF248C"/>
    <w:rsid w:val="00DF71D9"/>
    <w:rsid w:val="00E2250D"/>
    <w:rsid w:val="00E30603"/>
    <w:rsid w:val="00E4130E"/>
    <w:rsid w:val="00E44163"/>
    <w:rsid w:val="00E47181"/>
    <w:rsid w:val="00E476C3"/>
    <w:rsid w:val="00E47A65"/>
    <w:rsid w:val="00E52AD3"/>
    <w:rsid w:val="00E547C1"/>
    <w:rsid w:val="00E578E8"/>
    <w:rsid w:val="00E61D70"/>
    <w:rsid w:val="00E769E3"/>
    <w:rsid w:val="00E80FAC"/>
    <w:rsid w:val="00E860EA"/>
    <w:rsid w:val="00E90275"/>
    <w:rsid w:val="00E959EA"/>
    <w:rsid w:val="00EA16AC"/>
    <w:rsid w:val="00EA5DE9"/>
    <w:rsid w:val="00EB0E43"/>
    <w:rsid w:val="00EC1566"/>
    <w:rsid w:val="00EC1F14"/>
    <w:rsid w:val="00EF2D84"/>
    <w:rsid w:val="00EF3C1C"/>
    <w:rsid w:val="00F03A8D"/>
    <w:rsid w:val="00F106EC"/>
    <w:rsid w:val="00F1438C"/>
    <w:rsid w:val="00F30C34"/>
    <w:rsid w:val="00F6005E"/>
    <w:rsid w:val="00F62137"/>
    <w:rsid w:val="00F668A4"/>
    <w:rsid w:val="00F7168B"/>
    <w:rsid w:val="00F77CCE"/>
    <w:rsid w:val="00F86CD5"/>
    <w:rsid w:val="00FA7854"/>
    <w:rsid w:val="00FB707F"/>
    <w:rsid w:val="00FC5C15"/>
    <w:rsid w:val="00FF05F9"/>
    <w:rsid w:val="00FF0AF3"/>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53735"/>
  <w15:chartTrackingRefBased/>
  <w15:docId w15:val="{CB7D394F-2B3E-40A1-B65F-A4509A01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9C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7C7C-3DE7-450A-BFBA-6A88BCBA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16008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dc:description/>
  <cp:lastModifiedBy>Berna Beyhan</cp:lastModifiedBy>
  <cp:revision>8</cp:revision>
  <cp:lastPrinted>2006-01-02T08:18:00Z</cp:lastPrinted>
  <dcterms:created xsi:type="dcterms:W3CDTF">2023-02-03T09:28:00Z</dcterms:created>
  <dcterms:modified xsi:type="dcterms:W3CDTF">2023-06-15T11:21:00Z</dcterms:modified>
</cp:coreProperties>
</file>